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F9" w:rsidRDefault="000C39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1685925</wp:posOffset>
                </wp:positionV>
                <wp:extent cx="6696075" cy="457200"/>
                <wp:effectExtent l="4445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3DA" w:rsidRPr="00F173DA" w:rsidRDefault="00F173DA" w:rsidP="00F173D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173DA">
                              <w:rPr>
                                <w:b/>
                                <w:sz w:val="40"/>
                              </w:rPr>
                              <w:t>Bulletin de visite</w:t>
                            </w:r>
                            <w:r w:rsidR="00385E3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A42FC7">
                              <w:rPr>
                                <w:b/>
                                <w:sz w:val="40"/>
                              </w:rPr>
                              <w:t xml:space="preserve">PES </w:t>
                            </w:r>
                            <w:r w:rsidR="00B877CC">
                              <w:rPr>
                                <w:b/>
                                <w:sz w:val="40"/>
                              </w:rPr>
                              <w:t>n°</w:t>
                            </w:r>
                            <w:r w:rsidR="001C7B65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40"/>
                                </w:rPr>
                                <w:id w:val="838118071"/>
                                <w:placeholder>
                                  <w:docPart w:val="76B9D9B5364F4D28BFAA0FFF5EE67938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</w:comboBox>
                              </w:sdtPr>
                              <w:sdtEndPr/>
                              <w:sdtContent>
                                <w:r w:rsidR="004D51F4" w:rsidRPr="006E1C77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05pt;margin-top:132.75pt;width:527.25pt;height:36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" fillcolor="#d8d8d8" stroked="f">
                <v:textbox>
                  <w:txbxContent>
                    <w:p w:rsidR="00F173DA" w:rsidRPr="00F173DA" w:rsidRDefault="00F173DA" w:rsidP="00F173D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F173DA">
                        <w:rPr>
                          <w:b/>
                          <w:sz w:val="40"/>
                        </w:rPr>
                        <w:t>Bulletin de visite</w:t>
                      </w:r>
                      <w:r w:rsidR="00385E39">
                        <w:rPr>
                          <w:b/>
                          <w:sz w:val="40"/>
                        </w:rPr>
                        <w:t xml:space="preserve"> </w:t>
                      </w:r>
                      <w:r w:rsidR="00A42FC7">
                        <w:rPr>
                          <w:b/>
                          <w:sz w:val="40"/>
                        </w:rPr>
                        <w:t xml:space="preserve">PES </w:t>
                      </w:r>
                      <w:r w:rsidR="00B877CC">
                        <w:rPr>
                          <w:b/>
                          <w:sz w:val="40"/>
                        </w:rPr>
                        <w:t>n°</w:t>
                      </w:r>
                      <w:r w:rsidR="001C7B65">
                        <w:rPr>
                          <w:b/>
                          <w:sz w:val="4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40"/>
                          </w:rPr>
                          <w:id w:val="838118071"/>
                          <w:placeholder>
                            <w:docPart w:val="76B9D9B5364F4D28BFAA0FFF5EE67938"/>
                          </w:placeholder>
                          <w:showingPlcHdr/>
                          <w:comboBox>
                            <w:listItem w:value="Choisissez un élément.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</w:comboBox>
                        </w:sdtPr>
                        <w:sdtContent>
                          <w:r w:rsidR="004D51F4" w:rsidRPr="006E1C77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547370</wp:posOffset>
            </wp:positionV>
            <wp:extent cx="2324100" cy="607695"/>
            <wp:effectExtent l="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6E">
        <w:rPr>
          <w:noProof/>
          <w:lang w:eastAsia="fr-FR"/>
        </w:rPr>
        <w:drawing>
          <wp:inline distT="0" distB="0" distL="0" distR="0">
            <wp:extent cx="1181100" cy="15144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F8" w:rsidRDefault="000C39EF" w:rsidP="00197119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619875" cy="561975"/>
                <wp:effectExtent l="9525" t="11430" r="9525" b="762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6E0" w:rsidRPr="00E94B9E" w:rsidRDefault="00D006E0" w:rsidP="00D006E0">
                            <w:pPr>
                              <w:autoSpaceDE w:val="0"/>
                              <w:snapToGrid w:val="0"/>
                              <w:spacing w:after="0" w:line="100" w:lineRule="atLeast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4B9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Professeurs des Écoles Stagiaires en alternance</w:t>
                            </w:r>
                          </w:p>
                          <w:p w:rsidR="00D006E0" w:rsidRPr="00E94B9E" w:rsidRDefault="00D006E0" w:rsidP="00D006E0">
                            <w:pPr>
                              <w:autoSpaceDE w:val="0"/>
                              <w:snapToGrid w:val="0"/>
                              <w:spacing w:after="0"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94B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Arrêté du 01/ 07/ 1, relatif au référentiel de compétences professionnelles des métiers de l'enseignement Décret n°2013- 768 du 23 août 2013 Circulaire 2014- 080 du 17 juin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7" type="#_x0000_t202" style="width:521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" strokecolor="white" strokeweight=".5pt">
                <v:textbox>
                  <w:txbxContent>
                    <w:p w:rsidR="00D006E0" w:rsidRPr="00E94B9E" w:rsidRDefault="00D006E0" w:rsidP="00D006E0">
                      <w:pPr>
                        <w:autoSpaceDE w:val="0"/>
                        <w:snapToGrid w:val="0"/>
                        <w:spacing w:after="0" w:line="100" w:lineRule="atLeast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94B9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Professeurs des Écoles Stagiaires en alternance</w:t>
                      </w:r>
                    </w:p>
                    <w:p w:rsidR="00D006E0" w:rsidRPr="00E94B9E" w:rsidRDefault="00D006E0" w:rsidP="00D006E0">
                      <w:pPr>
                        <w:autoSpaceDE w:val="0"/>
                        <w:snapToGrid w:val="0"/>
                        <w:spacing w:after="0" w:line="100" w:lineRule="atLeast"/>
                        <w:rPr>
                          <w:sz w:val="20"/>
                          <w:szCs w:val="20"/>
                        </w:rPr>
                      </w:pPr>
                      <w:r w:rsidRPr="00E94B9E">
                        <w:rPr>
                          <w:i/>
                          <w:iCs/>
                          <w:sz w:val="20"/>
                          <w:szCs w:val="20"/>
                        </w:rPr>
                        <w:t>Arrêté du 01/ 07/ 1, relatif au référentiel de compétences professionnelles des métiers de l'enseignement Décret n°2013- 768 du 23 août 2013 Circulaire 2014- 080 du 17 juin 2014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287"/>
        <w:gridCol w:w="496"/>
        <w:gridCol w:w="904"/>
        <w:gridCol w:w="727"/>
        <w:gridCol w:w="2344"/>
        <w:gridCol w:w="946"/>
        <w:gridCol w:w="1107"/>
        <w:gridCol w:w="1012"/>
        <w:gridCol w:w="1815"/>
      </w:tblGrid>
      <w:tr w:rsidR="000D7B27" w:rsidTr="00E94B9E">
        <w:trPr>
          <w:gridAfter w:val="5"/>
          <w:wAfter w:w="7224" w:type="dxa"/>
          <w:trHeight w:hRule="exact" w:val="567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D7B27" w:rsidRPr="00E94B9E" w:rsidRDefault="000D7B27" w:rsidP="00E94B9E">
            <w:pPr>
              <w:spacing w:after="0" w:line="240" w:lineRule="auto"/>
              <w:rPr>
                <w:b/>
              </w:rPr>
            </w:pPr>
            <w:r w:rsidRPr="00E94B9E">
              <w:rPr>
                <w:b/>
                <w:sz w:val="24"/>
              </w:rPr>
              <w:t>Professeur des École Stagiaire :</w:t>
            </w:r>
          </w:p>
        </w:tc>
      </w:tr>
      <w:tr w:rsidR="000D7B27" w:rsidTr="00E94B9E">
        <w:trPr>
          <w:trHeight w:val="70"/>
        </w:trPr>
        <w:tc>
          <w:tcPr>
            <w:tcW w:w="10485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sz w:val="2"/>
              </w:rPr>
            </w:pPr>
          </w:p>
        </w:tc>
      </w:tr>
      <w:tr w:rsidR="000D7B27" w:rsidTr="00E94B9E">
        <w:trPr>
          <w:trHeight w:val="555"/>
        </w:trPr>
        <w:tc>
          <w:tcPr>
            <w:tcW w:w="847" w:type="dxa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Nom :</w:t>
            </w:r>
          </w:p>
        </w:tc>
        <w:tc>
          <w:tcPr>
            <w:tcW w:w="4758" w:type="dxa"/>
            <w:gridSpan w:val="5"/>
            <w:shd w:val="clear" w:color="auto" w:fill="FFFFFF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sz w:val="28"/>
              </w:rPr>
            </w:pPr>
          </w:p>
        </w:tc>
        <w:tc>
          <w:tcPr>
            <w:tcW w:w="946" w:type="dxa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Prénom :</w:t>
            </w:r>
          </w:p>
        </w:tc>
        <w:tc>
          <w:tcPr>
            <w:tcW w:w="3934" w:type="dxa"/>
            <w:gridSpan w:val="3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sz w:val="28"/>
              </w:rPr>
            </w:pPr>
          </w:p>
        </w:tc>
      </w:tr>
      <w:tr w:rsidR="000D7B27" w:rsidTr="00E94B9E">
        <w:trPr>
          <w:trHeight w:val="70"/>
        </w:trPr>
        <w:tc>
          <w:tcPr>
            <w:tcW w:w="10485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sz w:val="2"/>
              </w:rPr>
            </w:pPr>
          </w:p>
        </w:tc>
      </w:tr>
      <w:tr w:rsidR="000D7B27" w:rsidTr="004D51F4">
        <w:trPr>
          <w:trHeight w:val="737"/>
        </w:trPr>
        <w:tc>
          <w:tcPr>
            <w:tcW w:w="1630" w:type="dxa"/>
            <w:gridSpan w:val="3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Circonscription :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</w:tcPr>
          <w:sdt>
            <w:sdtPr>
              <w:rPr>
                <w:rStyle w:val="Textedelespacerserv"/>
              </w:rPr>
              <w:id w:val="2127886210"/>
              <w:placeholder>
                <w:docPart w:val="2C920E5626574466810969F6B9BC490D"/>
              </w:placeholder>
              <w:comboBox>
                <w:listItem w:value="Choisissez un élément."/>
                <w:listItem w:displayText="Choisissez une circonscription" w:value="Choisissez une circonscription"/>
                <w:listItem w:displayText="Cayenne 1 / Saül 1" w:value="Cayenne 1 / Saül 1"/>
                <w:listItem w:displayText="Cayenne 2/ Roura" w:value="Cayenne 2/ Roura"/>
                <w:listItem w:displayText="Kourou 1/ Macouria-Montsinéry" w:value="Kourou 1/ Macouria-Montsinéry"/>
                <w:listItem w:displayText="Kourou 2/ Sinnamary-Iracoubo" w:value="Kourou 2/ Sinnamary-Iracoubo"/>
                <w:listItem w:displayText="Matoury 1/Régina-Oyapock" w:value="Matoury 1/Régina-Oyapock"/>
                <w:listItem w:displayText="Matoury/ Rémire-Montjoly" w:value="Matoury/ Rémire-Montjoly"/>
                <w:listItem w:displayText="Maripasoula/ Grand Santi/ Papaïchton" w:value="Maripasoula/ Grand Santi/ Papaïchton"/>
                <w:listItem w:displayText="Saint laurent 1" w:value="Saint laurent 1"/>
                <w:listItem w:displayText="Saint Laurent 2/ Apatou" w:value="Saint Laurent 2/ Apatou"/>
                <w:listItem w:displayText="Saint Laurent 3/ Mana/ Awala-Yalimapo" w:value="Saint Laurent 3/ Mana/ Awala-Yalimapo"/>
              </w:comboBox>
            </w:sdtPr>
            <w:sdtEndPr>
              <w:rPr>
                <w:rStyle w:val="Textedelespacerserv"/>
              </w:rPr>
            </w:sdtEndPr>
            <w:sdtContent>
              <w:p w:rsidR="006069CA" w:rsidRPr="004D51F4" w:rsidRDefault="004D51F4" w:rsidP="00E94B9E">
                <w:pPr>
                  <w:spacing w:line="240" w:lineRule="auto"/>
                  <w:rPr>
                    <w:color w:val="808080"/>
                  </w:rPr>
                </w:pPr>
                <w:r>
                  <w:rPr>
                    <w:rStyle w:val="Textedelespacerserv"/>
                  </w:rPr>
                  <w:t>Choisissez une circonscription</w:t>
                </w:r>
              </w:p>
            </w:sdtContent>
          </w:sdt>
        </w:tc>
        <w:tc>
          <w:tcPr>
            <w:tcW w:w="946" w:type="dxa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IEN :</w:t>
            </w:r>
          </w:p>
        </w:tc>
        <w:tc>
          <w:tcPr>
            <w:tcW w:w="3934" w:type="dxa"/>
            <w:gridSpan w:val="3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sz w:val="28"/>
              </w:rPr>
            </w:pPr>
          </w:p>
        </w:tc>
      </w:tr>
      <w:tr w:rsidR="000D7B27" w:rsidTr="00E94B9E">
        <w:trPr>
          <w:trHeight w:val="555"/>
        </w:trPr>
        <w:tc>
          <w:tcPr>
            <w:tcW w:w="1134" w:type="dxa"/>
            <w:gridSpan w:val="2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École :</w:t>
            </w:r>
          </w:p>
        </w:tc>
        <w:tc>
          <w:tcPr>
            <w:tcW w:w="4471" w:type="dxa"/>
            <w:gridSpan w:val="4"/>
            <w:shd w:val="clear" w:color="auto" w:fill="FFFFFF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sz w:val="24"/>
              </w:rPr>
            </w:pPr>
          </w:p>
        </w:tc>
        <w:tc>
          <w:tcPr>
            <w:tcW w:w="946" w:type="dxa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Ville :</w:t>
            </w:r>
          </w:p>
        </w:tc>
        <w:tc>
          <w:tcPr>
            <w:tcW w:w="3934" w:type="dxa"/>
            <w:gridSpan w:val="3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sz w:val="28"/>
              </w:rPr>
            </w:pPr>
          </w:p>
        </w:tc>
      </w:tr>
      <w:tr w:rsidR="000D7B27" w:rsidTr="00E94B9E">
        <w:trPr>
          <w:trHeight w:val="555"/>
        </w:trPr>
        <w:tc>
          <w:tcPr>
            <w:tcW w:w="2534" w:type="dxa"/>
            <w:gridSpan w:val="4"/>
            <w:shd w:val="clear" w:color="auto" w:fill="E7E6E6"/>
            <w:vAlign w:val="center"/>
          </w:tcPr>
          <w:p w:rsidR="000D7B27" w:rsidRDefault="000D7B27" w:rsidP="00E94B9E">
            <w:pPr>
              <w:spacing w:line="240" w:lineRule="auto"/>
            </w:pPr>
            <w:r w:rsidRPr="00E94B9E">
              <w:rPr>
                <w:b/>
              </w:rPr>
              <w:t>Niveau d’enseignement :</w:t>
            </w:r>
          </w:p>
        </w:tc>
        <w:sdt>
          <w:sdtPr>
            <w:id w:val="2091500604"/>
            <w:placeholder>
              <w:docPart w:val="16CBAD7812BF493A80C617BC328690B6"/>
            </w:placeholder>
            <w:comboBox>
              <w:listItem w:value="Choisissez un élément."/>
              <w:listItem w:displayText="Choisissez un niveau." w:value="Choisissez un niveau."/>
              <w:listItem w:displayText="PS" w:value="PS"/>
              <w:listItem w:displayText="MS" w:value="MS"/>
              <w:listItem w:displayText="GS" w:value="GS"/>
              <w:listItem w:displayText="PS-MS" w:value="PS-MS"/>
              <w:listItem w:displayText="MS-GS" w:value="MS-GS"/>
              <w:listItem w:displayText="CP" w:value="CP"/>
              <w:listItem w:displayText="CE1" w:value="CE1"/>
              <w:listItem w:displayText="CE2" w:value="CE2"/>
              <w:listItem w:displayText="CM1" w:value="CM1"/>
              <w:listItem w:displayText="CM2" w:value="CM2"/>
              <w:listItem w:displayText="CP-CE1" w:value="CP-CE1"/>
              <w:listItem w:displayText="CE1-CE2" w:value="CE1-CE2"/>
              <w:listItem w:displayText="CE2-CM1" w:value="CE2-CM1"/>
              <w:listItem w:displayText="CM1-CM2" w:value="CM1-CM2"/>
              <w:listItem w:displayText="ULIS" w:value="ULIS"/>
              <w:listItem w:displayText="UPE2A" w:value="UPE2A"/>
            </w:comboBox>
          </w:sdtPr>
          <w:sdtContent>
            <w:tc>
              <w:tcPr>
                <w:tcW w:w="3071" w:type="dxa"/>
                <w:gridSpan w:val="2"/>
                <w:vAlign w:val="center"/>
              </w:tcPr>
              <w:p w:rsidR="000D7B27" w:rsidRDefault="00F304F1" w:rsidP="00E94B9E">
                <w:pPr>
                  <w:spacing w:line="240" w:lineRule="auto"/>
                  <w:jc w:val="center"/>
                </w:pPr>
                <w:r>
                  <w:t>Choisissez un niveau.</w:t>
                </w:r>
              </w:p>
            </w:tc>
          </w:sdtContent>
        </w:sdt>
        <w:tc>
          <w:tcPr>
            <w:tcW w:w="946" w:type="dxa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Effectif :</w:t>
            </w:r>
          </w:p>
        </w:tc>
        <w:tc>
          <w:tcPr>
            <w:tcW w:w="1107" w:type="dxa"/>
            <w:vAlign w:val="center"/>
          </w:tcPr>
          <w:p w:rsidR="000D7B27" w:rsidRPr="00E94B9E" w:rsidRDefault="000D7B27" w:rsidP="00E94B9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12" w:type="dxa"/>
            <w:shd w:val="clear" w:color="auto" w:fill="E7E6E6"/>
            <w:vAlign w:val="center"/>
          </w:tcPr>
          <w:p w:rsidR="000D7B27" w:rsidRPr="00E94B9E" w:rsidRDefault="000D7B27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 xml:space="preserve">Présents : </w:t>
            </w:r>
          </w:p>
        </w:tc>
        <w:tc>
          <w:tcPr>
            <w:tcW w:w="1815" w:type="dxa"/>
            <w:vAlign w:val="center"/>
          </w:tcPr>
          <w:p w:rsidR="000D7B27" w:rsidRPr="00E94B9E" w:rsidRDefault="000D7B27" w:rsidP="00E94B9E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4705AB" w:rsidRDefault="004705AB" w:rsidP="0094525F">
      <w:pPr>
        <w:spacing w:after="0" w:line="240" w:lineRule="auto"/>
        <w:rPr>
          <w:sz w:val="18"/>
        </w:rPr>
      </w:pPr>
    </w:p>
    <w:tbl>
      <w:tblPr>
        <w:tblpPr w:leftFromText="141" w:rightFromText="141" w:vertAnchor="text" w:horzAnchor="margin" w:tblpY="-71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451"/>
        <w:gridCol w:w="2106"/>
        <w:gridCol w:w="1134"/>
        <w:gridCol w:w="2694"/>
        <w:gridCol w:w="992"/>
        <w:gridCol w:w="2259"/>
      </w:tblGrid>
      <w:tr w:rsidR="004705AB" w:rsidTr="00E94B9E">
        <w:trPr>
          <w:gridAfter w:val="5"/>
          <w:wAfter w:w="9185" w:type="dxa"/>
          <w:trHeight w:hRule="exact" w:val="567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4705AB" w:rsidRDefault="004705AB" w:rsidP="00E94B9E">
            <w:pPr>
              <w:spacing w:after="0" w:line="240" w:lineRule="auto"/>
              <w:contextualSpacing/>
            </w:pPr>
            <w:r w:rsidRPr="00E94B9E">
              <w:rPr>
                <w:b/>
                <w:sz w:val="24"/>
              </w:rPr>
              <w:t>Formateur :</w:t>
            </w:r>
          </w:p>
        </w:tc>
      </w:tr>
      <w:tr w:rsidR="004705AB" w:rsidTr="00E94B9E">
        <w:trPr>
          <w:trHeight w:val="80"/>
        </w:trPr>
        <w:tc>
          <w:tcPr>
            <w:tcW w:w="10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05AB" w:rsidRPr="00E94B9E" w:rsidRDefault="004705AB" w:rsidP="00E94B9E">
            <w:pPr>
              <w:spacing w:line="240" w:lineRule="auto"/>
              <w:jc w:val="center"/>
              <w:rPr>
                <w:rStyle w:val="Style2"/>
                <w:sz w:val="2"/>
              </w:rPr>
            </w:pPr>
          </w:p>
        </w:tc>
      </w:tr>
      <w:tr w:rsidR="004705AB" w:rsidTr="00E94B9E">
        <w:trPr>
          <w:trHeight w:val="525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4705AB" w:rsidRPr="00E94B9E" w:rsidRDefault="004705AB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Nom :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  <w:vAlign w:val="center"/>
          </w:tcPr>
          <w:p w:rsidR="006A56A3" w:rsidRPr="00E94B9E" w:rsidRDefault="006A56A3" w:rsidP="00E94B9E">
            <w:pPr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4705AB" w:rsidRPr="00E94B9E" w:rsidRDefault="004705AB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Prénom :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05AB" w:rsidRPr="00E94B9E" w:rsidRDefault="004705AB" w:rsidP="00E94B9E">
            <w:pPr>
              <w:spacing w:line="240" w:lineRule="auto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/>
          </w:tcPr>
          <w:p w:rsidR="004705AB" w:rsidRPr="00E94B9E" w:rsidRDefault="004705AB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Qualité :</w:t>
            </w:r>
          </w:p>
        </w:tc>
        <w:sdt>
          <w:sdtPr>
            <w:rPr>
              <w:b/>
            </w:rPr>
            <w:id w:val="-1836052786"/>
            <w:placeholder>
              <w:docPart w:val="E383984E09614300924A94FFBF9CCC54"/>
            </w:placeholder>
            <w:showingPlcHdr/>
            <w:comboBox>
              <w:listItem w:value="Choisissez un élément."/>
              <w:listItem w:displayText="PEMF" w:value="PEMF"/>
              <w:listItem w:displayText="FORMATEUR ESPE" w:value="FORMATEUR ESPE"/>
              <w:listItem w:displayText="CPAIEN" w:value="CPAIEN"/>
              <w:listItem w:displayText="CPC EPS" w:value="CPC EPS"/>
              <w:listItem w:displayText="CPC NE" w:value="CPC NE"/>
              <w:listItem w:displayText="CPC" w:value="CPC"/>
              <w:listItem w:displayText="CPD" w:value="CPD"/>
              <w:listItem w:displayText="FREP+" w:value="FREP+"/>
              <w:listItem w:displayText="FORMATEUR ACADEMIQUE" w:value="FORMATEUR ACADEMIQUE"/>
              <w:listItem w:displayText="IEN" w:value="IEN"/>
            </w:comboBox>
          </w:sdtPr>
          <w:sdtEndPr/>
          <w:sdtContent>
            <w:tc>
              <w:tcPr>
                <w:tcW w:w="2259" w:type="dxa"/>
                <w:tcBorders>
                  <w:top w:val="single" w:sz="4" w:space="0" w:color="auto"/>
                </w:tcBorders>
              </w:tcPr>
              <w:p w:rsidR="004705AB" w:rsidRPr="00E94B9E" w:rsidRDefault="004D51F4" w:rsidP="00E94B9E">
                <w:pPr>
                  <w:spacing w:line="240" w:lineRule="auto"/>
                  <w:jc w:val="center"/>
                  <w:rPr>
                    <w:b/>
                  </w:rPr>
                </w:pPr>
                <w:r w:rsidRPr="006E1C7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4705AB" w:rsidRDefault="004705AB" w:rsidP="0094525F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25"/>
        <w:gridCol w:w="280"/>
        <w:gridCol w:w="671"/>
        <w:gridCol w:w="1677"/>
        <w:gridCol w:w="709"/>
        <w:gridCol w:w="355"/>
        <w:gridCol w:w="4015"/>
      </w:tblGrid>
      <w:tr w:rsidR="00EA54C1" w:rsidTr="00E94B9E"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4705AB" w:rsidRPr="00E94B9E" w:rsidRDefault="004705AB" w:rsidP="00E94B9E">
            <w:pPr>
              <w:spacing w:after="0" w:line="240" w:lineRule="auto"/>
              <w:contextualSpacing/>
              <w:rPr>
                <w:b/>
              </w:rPr>
            </w:pPr>
            <w:r w:rsidRPr="00E94B9E">
              <w:rPr>
                <w:b/>
                <w:sz w:val="24"/>
              </w:rPr>
              <w:t>Visite</w:t>
            </w:r>
            <w:r w:rsidR="00023829" w:rsidRPr="00E94B9E">
              <w:rPr>
                <w:b/>
                <w:sz w:val="24"/>
              </w:rPr>
              <w:t>-o</w:t>
            </w:r>
            <w:r w:rsidRPr="00E94B9E">
              <w:rPr>
                <w:b/>
                <w:sz w:val="24"/>
              </w:rPr>
              <w:t>bservation :</w:t>
            </w:r>
          </w:p>
        </w:tc>
        <w:tc>
          <w:tcPr>
            <w:tcW w:w="7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05AB" w:rsidRPr="00E94B9E" w:rsidRDefault="004705AB" w:rsidP="00E94B9E">
            <w:pPr>
              <w:spacing w:line="240" w:lineRule="auto"/>
              <w:rPr>
                <w:b/>
              </w:rPr>
            </w:pPr>
          </w:p>
        </w:tc>
      </w:tr>
      <w:tr w:rsidR="004705AB" w:rsidTr="00E94B9E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05AB" w:rsidRPr="00E94B9E" w:rsidRDefault="004705AB" w:rsidP="00E94B9E">
            <w:pPr>
              <w:spacing w:line="240" w:lineRule="auto"/>
              <w:rPr>
                <w:sz w:val="2"/>
              </w:rPr>
            </w:pPr>
          </w:p>
        </w:tc>
      </w:tr>
      <w:tr w:rsidR="004705AB" w:rsidTr="004D51F4">
        <w:tc>
          <w:tcPr>
            <w:tcW w:w="1134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4705AB" w:rsidRPr="00E94B9E" w:rsidRDefault="004705AB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 xml:space="preserve">Date : </w:t>
            </w:r>
          </w:p>
        </w:tc>
        <w:sdt>
          <w:sdtPr>
            <w:rPr>
              <w:sz w:val="28"/>
            </w:rPr>
            <w:id w:val="-376471057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:rsidR="004705AB" w:rsidRPr="00E94B9E" w:rsidRDefault="004D51F4" w:rsidP="00E94B9E">
                <w:pPr>
                  <w:spacing w:line="240" w:lineRule="auto"/>
                  <w:rPr>
                    <w:sz w:val="28"/>
                  </w:rPr>
                </w:pPr>
                <w:r w:rsidRPr="009A688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064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4705AB" w:rsidRPr="00E94B9E" w:rsidRDefault="004705AB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Heure de la visite :</w:t>
            </w:r>
          </w:p>
        </w:tc>
        <w:tc>
          <w:tcPr>
            <w:tcW w:w="4015" w:type="dxa"/>
            <w:tcBorders>
              <w:top w:val="single" w:sz="4" w:space="0" w:color="auto"/>
            </w:tcBorders>
            <w:vAlign w:val="center"/>
          </w:tcPr>
          <w:p w:rsidR="004705AB" w:rsidRPr="00E94B9E" w:rsidRDefault="004705AB" w:rsidP="00E94B9E">
            <w:pPr>
              <w:spacing w:line="240" w:lineRule="auto"/>
              <w:rPr>
                <w:sz w:val="28"/>
              </w:rPr>
            </w:pPr>
          </w:p>
        </w:tc>
      </w:tr>
      <w:tr w:rsidR="00FB4C62" w:rsidTr="00E94B9E">
        <w:tc>
          <w:tcPr>
            <w:tcW w:w="3039" w:type="dxa"/>
            <w:gridSpan w:val="3"/>
            <w:shd w:val="clear" w:color="auto" w:fill="E7E6E6"/>
            <w:vAlign w:val="center"/>
          </w:tcPr>
          <w:p w:rsidR="00FB4C62" w:rsidRDefault="00FB4C62" w:rsidP="00E94B9E">
            <w:pPr>
              <w:spacing w:line="240" w:lineRule="auto"/>
            </w:pPr>
            <w:r w:rsidRPr="00E94B9E">
              <w:rPr>
                <w:b/>
              </w:rPr>
              <w:t>Documents obligatoires :</w:t>
            </w:r>
          </w:p>
        </w:tc>
        <w:tc>
          <w:tcPr>
            <w:tcW w:w="3057" w:type="dxa"/>
            <w:gridSpan w:val="3"/>
            <w:shd w:val="clear" w:color="auto" w:fill="E7E6E6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b/>
              </w:rPr>
            </w:pPr>
          </w:p>
        </w:tc>
        <w:tc>
          <w:tcPr>
            <w:tcW w:w="4370" w:type="dxa"/>
            <w:gridSpan w:val="2"/>
            <w:shd w:val="clear" w:color="auto" w:fill="E7E6E6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Commentaires :</w:t>
            </w:r>
          </w:p>
        </w:tc>
      </w:tr>
      <w:tr w:rsidR="00FB4C62" w:rsidTr="00E94B9E">
        <w:tc>
          <w:tcPr>
            <w:tcW w:w="3039" w:type="dxa"/>
            <w:gridSpan w:val="3"/>
            <w:shd w:val="clear" w:color="auto" w:fill="auto"/>
            <w:vAlign w:val="center"/>
          </w:tcPr>
          <w:p w:rsidR="00FB4C62" w:rsidRPr="00D311C3" w:rsidRDefault="00FB4C62" w:rsidP="00E94B9E">
            <w:pPr>
              <w:spacing w:line="240" w:lineRule="auto"/>
            </w:pPr>
            <w:r w:rsidRPr="00D311C3">
              <w:t>Cahier journal :</w:t>
            </w:r>
          </w:p>
        </w:tc>
        <w:tc>
          <w:tcPr>
            <w:tcW w:w="3057" w:type="dxa"/>
            <w:gridSpan w:val="3"/>
            <w:vAlign w:val="center"/>
          </w:tcPr>
          <w:p w:rsidR="00FB4C62" w:rsidRDefault="00FB4C62" w:rsidP="00E94B9E">
            <w:pPr>
              <w:spacing w:line="240" w:lineRule="auto"/>
            </w:pPr>
            <w:r>
              <w:t xml:space="preserve">Présent :  </w:t>
            </w:r>
            <w:r w:rsidRPr="00E94B9E">
              <w:rPr>
                <w:b/>
              </w:rPr>
              <w:t xml:space="preserve">OUI   </w:t>
            </w:r>
            <w:sdt>
              <w:sdtPr>
                <w:rPr>
                  <w:b/>
                </w:rPr>
                <w:id w:val="-82389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94B9E">
              <w:rPr>
                <w:b/>
              </w:rPr>
              <w:t xml:space="preserve">  NON    </w:t>
            </w:r>
            <w:sdt>
              <w:sdtPr>
                <w:rPr>
                  <w:b/>
                </w:rPr>
                <w:id w:val="19383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2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3039" w:type="dxa"/>
            <w:gridSpan w:val="3"/>
            <w:shd w:val="clear" w:color="auto" w:fill="auto"/>
            <w:vAlign w:val="center"/>
          </w:tcPr>
          <w:p w:rsidR="00FB4C62" w:rsidRPr="00D311C3" w:rsidRDefault="00FB4C62" w:rsidP="00E94B9E">
            <w:pPr>
              <w:spacing w:line="240" w:lineRule="auto"/>
            </w:pPr>
            <w:r>
              <w:t>Bilan des séances :</w:t>
            </w:r>
          </w:p>
        </w:tc>
        <w:tc>
          <w:tcPr>
            <w:tcW w:w="3057" w:type="dxa"/>
            <w:gridSpan w:val="3"/>
            <w:vAlign w:val="center"/>
          </w:tcPr>
          <w:p w:rsidR="00FB4C62" w:rsidRDefault="00FB4C62" w:rsidP="00E94B9E">
            <w:pPr>
              <w:spacing w:line="240" w:lineRule="auto"/>
            </w:pPr>
            <w:r>
              <w:t xml:space="preserve">Présent :  </w:t>
            </w:r>
            <w:r w:rsidRPr="00E94B9E">
              <w:rPr>
                <w:b/>
              </w:rPr>
              <w:t xml:space="preserve">OUI   </w:t>
            </w:r>
            <w:sdt>
              <w:sdtPr>
                <w:rPr>
                  <w:b/>
                </w:rPr>
                <w:id w:val="16239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94B9E">
              <w:rPr>
                <w:b/>
              </w:rPr>
              <w:t xml:space="preserve">    NON    </w:t>
            </w:r>
            <w:sdt>
              <w:sdtPr>
                <w:rPr>
                  <w:b/>
                </w:rPr>
                <w:id w:val="13166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2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3039" w:type="dxa"/>
            <w:gridSpan w:val="3"/>
            <w:shd w:val="clear" w:color="auto" w:fill="auto"/>
            <w:vAlign w:val="center"/>
          </w:tcPr>
          <w:p w:rsidR="00FB4C62" w:rsidRDefault="00FB4C62" w:rsidP="00E94B9E">
            <w:pPr>
              <w:spacing w:line="240" w:lineRule="auto"/>
            </w:pPr>
            <w:r>
              <w:t>Emploi du temps :</w:t>
            </w:r>
          </w:p>
        </w:tc>
        <w:tc>
          <w:tcPr>
            <w:tcW w:w="3057" w:type="dxa"/>
            <w:gridSpan w:val="3"/>
            <w:vAlign w:val="center"/>
          </w:tcPr>
          <w:p w:rsidR="00FB4C62" w:rsidRDefault="00FB4C62" w:rsidP="00E94B9E">
            <w:pPr>
              <w:spacing w:line="240" w:lineRule="auto"/>
            </w:pPr>
            <w:r>
              <w:t xml:space="preserve">Présent :  </w:t>
            </w:r>
            <w:r w:rsidRPr="00E94B9E">
              <w:rPr>
                <w:b/>
              </w:rPr>
              <w:t xml:space="preserve">OUI   </w:t>
            </w:r>
            <w:sdt>
              <w:sdtPr>
                <w:rPr>
                  <w:b/>
                </w:rPr>
                <w:id w:val="11391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94B9E">
              <w:rPr>
                <w:b/>
              </w:rPr>
              <w:t xml:space="preserve">   NON    </w:t>
            </w:r>
            <w:sdt>
              <w:sdtPr>
                <w:rPr>
                  <w:b/>
                </w:rPr>
                <w:id w:val="-3737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2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3039" w:type="dxa"/>
            <w:gridSpan w:val="3"/>
            <w:shd w:val="clear" w:color="auto" w:fill="auto"/>
            <w:vAlign w:val="center"/>
          </w:tcPr>
          <w:p w:rsidR="00FB4C62" w:rsidRDefault="00FB4C62" w:rsidP="00E94B9E">
            <w:pPr>
              <w:spacing w:line="240" w:lineRule="auto"/>
            </w:pPr>
            <w:r>
              <w:t>Progression/programmation :</w:t>
            </w:r>
          </w:p>
        </w:tc>
        <w:tc>
          <w:tcPr>
            <w:tcW w:w="3057" w:type="dxa"/>
            <w:gridSpan w:val="3"/>
            <w:vAlign w:val="center"/>
          </w:tcPr>
          <w:p w:rsidR="00FB4C62" w:rsidRDefault="00FB4C62" w:rsidP="00E94B9E">
            <w:pPr>
              <w:spacing w:line="240" w:lineRule="auto"/>
            </w:pPr>
            <w:r>
              <w:t xml:space="preserve">Présent :  </w:t>
            </w:r>
            <w:r w:rsidRPr="00E94B9E">
              <w:rPr>
                <w:b/>
              </w:rPr>
              <w:t xml:space="preserve">OUI   </w:t>
            </w:r>
            <w:sdt>
              <w:sdtPr>
                <w:rPr>
                  <w:b/>
                </w:rPr>
                <w:id w:val="14974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94B9E">
              <w:rPr>
                <w:b/>
              </w:rPr>
              <w:t xml:space="preserve">  NON    </w:t>
            </w:r>
            <w:sdt>
              <w:sdtPr>
                <w:rPr>
                  <w:b/>
                </w:rPr>
                <w:id w:val="160252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2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3039" w:type="dxa"/>
            <w:gridSpan w:val="3"/>
            <w:shd w:val="clear" w:color="auto" w:fill="auto"/>
            <w:vAlign w:val="center"/>
          </w:tcPr>
          <w:p w:rsidR="00FB4C62" w:rsidRDefault="00FB4C62" w:rsidP="00E94B9E">
            <w:pPr>
              <w:spacing w:line="240" w:lineRule="auto"/>
            </w:pPr>
            <w:r>
              <w:t>Fiches de préparation :</w:t>
            </w:r>
          </w:p>
        </w:tc>
        <w:tc>
          <w:tcPr>
            <w:tcW w:w="3057" w:type="dxa"/>
            <w:gridSpan w:val="3"/>
            <w:vAlign w:val="center"/>
          </w:tcPr>
          <w:p w:rsidR="00FB4C62" w:rsidRDefault="00FB4C62" w:rsidP="00E94B9E">
            <w:pPr>
              <w:spacing w:line="240" w:lineRule="auto"/>
            </w:pPr>
            <w:r>
              <w:t xml:space="preserve">Présent :  </w:t>
            </w:r>
            <w:r w:rsidRPr="00E94B9E">
              <w:rPr>
                <w:b/>
              </w:rPr>
              <w:t xml:space="preserve">OUI   </w:t>
            </w:r>
            <w:sdt>
              <w:sdtPr>
                <w:rPr>
                  <w:b/>
                </w:rPr>
                <w:id w:val="138783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94B9E">
              <w:rPr>
                <w:b/>
              </w:rPr>
              <w:t xml:space="preserve">    NON    </w:t>
            </w:r>
            <w:sdt>
              <w:sdtPr>
                <w:rPr>
                  <w:b/>
                </w:rPr>
                <w:id w:val="-118412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2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3039" w:type="dxa"/>
            <w:gridSpan w:val="3"/>
            <w:shd w:val="clear" w:color="auto" w:fill="auto"/>
            <w:vAlign w:val="center"/>
          </w:tcPr>
          <w:p w:rsidR="00FB4C62" w:rsidRDefault="00FB4C62" w:rsidP="00E94B9E">
            <w:pPr>
              <w:spacing w:line="240" w:lineRule="auto"/>
            </w:pPr>
            <w:r>
              <w:t>Registre d’appel complété :</w:t>
            </w:r>
          </w:p>
        </w:tc>
        <w:tc>
          <w:tcPr>
            <w:tcW w:w="3057" w:type="dxa"/>
            <w:gridSpan w:val="3"/>
            <w:vAlign w:val="center"/>
          </w:tcPr>
          <w:p w:rsidR="00FB4C62" w:rsidRDefault="00FB4C62" w:rsidP="00E94B9E">
            <w:pPr>
              <w:spacing w:line="240" w:lineRule="auto"/>
            </w:pPr>
            <w:r>
              <w:t xml:space="preserve">Présent :  </w:t>
            </w:r>
            <w:r w:rsidRPr="00E94B9E">
              <w:rPr>
                <w:b/>
              </w:rPr>
              <w:t xml:space="preserve">OUI   </w:t>
            </w:r>
            <w:sdt>
              <w:sdtPr>
                <w:rPr>
                  <w:b/>
                </w:rPr>
                <w:id w:val="6405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94B9E">
              <w:rPr>
                <w:b/>
              </w:rPr>
              <w:t xml:space="preserve">    NON    </w:t>
            </w:r>
            <w:sdt>
              <w:sdtPr>
                <w:rPr>
                  <w:b/>
                </w:rPr>
                <w:id w:val="151187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370" w:type="dxa"/>
            <w:gridSpan w:val="2"/>
            <w:vAlign w:val="center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10466" w:type="dxa"/>
            <w:gridSpan w:val="8"/>
            <w:shd w:val="clear" w:color="auto" w:fill="E7E6E6"/>
            <w:vAlign w:val="center"/>
          </w:tcPr>
          <w:p w:rsidR="00FB4C62" w:rsidRDefault="00FB4C62" w:rsidP="00E94B9E">
            <w:pPr>
              <w:spacing w:line="240" w:lineRule="auto"/>
            </w:pPr>
            <w:r w:rsidRPr="00E94B9E">
              <w:rPr>
                <w:b/>
              </w:rPr>
              <w:lastRenderedPageBreak/>
              <w:t>Compétence/objectif (cycle 1) du programme, travaillé :</w:t>
            </w:r>
          </w:p>
        </w:tc>
      </w:tr>
      <w:tr w:rsidR="00FB4C62" w:rsidTr="00E94B9E">
        <w:tc>
          <w:tcPr>
            <w:tcW w:w="10466" w:type="dxa"/>
            <w:gridSpan w:val="8"/>
            <w:shd w:val="clear" w:color="auto" w:fill="auto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10466" w:type="dxa"/>
            <w:gridSpan w:val="8"/>
            <w:shd w:val="clear" w:color="auto" w:fill="E7E6E6"/>
          </w:tcPr>
          <w:p w:rsidR="00FB4C62" w:rsidRDefault="00FB4C62" w:rsidP="00E94B9E">
            <w:pPr>
              <w:spacing w:line="240" w:lineRule="auto"/>
            </w:pPr>
            <w:r w:rsidRPr="00E94B9E">
              <w:rPr>
                <w:b/>
              </w:rPr>
              <w:t>Objectif (ce qui doit être appris) travaillé durant la séance :</w:t>
            </w:r>
          </w:p>
        </w:tc>
      </w:tr>
      <w:tr w:rsidR="00FB4C62" w:rsidTr="00E94B9E">
        <w:tc>
          <w:tcPr>
            <w:tcW w:w="10466" w:type="dxa"/>
            <w:gridSpan w:val="8"/>
            <w:shd w:val="clear" w:color="auto" w:fill="auto"/>
          </w:tcPr>
          <w:p w:rsidR="00D006E0" w:rsidRPr="00E94B9E" w:rsidRDefault="00D006E0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10466" w:type="dxa"/>
            <w:gridSpan w:val="8"/>
            <w:shd w:val="clear" w:color="auto" w:fill="E7E6E6"/>
          </w:tcPr>
          <w:p w:rsidR="00FB4C62" w:rsidRDefault="00FB4C62" w:rsidP="00E94B9E">
            <w:pPr>
              <w:spacing w:line="240" w:lineRule="auto"/>
            </w:pPr>
            <w:r w:rsidRPr="00E94B9E">
              <w:rPr>
                <w:b/>
              </w:rPr>
              <w:t>Activités des enfants/élèves, description de la séance :</w:t>
            </w:r>
          </w:p>
        </w:tc>
      </w:tr>
      <w:tr w:rsidR="00FB4C62" w:rsidTr="00E94B9E">
        <w:trPr>
          <w:trHeight w:val="2124"/>
        </w:trPr>
        <w:tc>
          <w:tcPr>
            <w:tcW w:w="10466" w:type="dxa"/>
            <w:gridSpan w:val="8"/>
          </w:tcPr>
          <w:p w:rsidR="00FB4C62" w:rsidRPr="00E94B9E" w:rsidRDefault="00FB4C62" w:rsidP="00E94B9E">
            <w:pPr>
              <w:spacing w:line="240" w:lineRule="auto"/>
              <w:rPr>
                <w:sz w:val="24"/>
              </w:rPr>
            </w:pPr>
          </w:p>
        </w:tc>
      </w:tr>
      <w:tr w:rsidR="00FB4C62" w:rsidTr="00E94B9E">
        <w:tc>
          <w:tcPr>
            <w:tcW w:w="3710" w:type="dxa"/>
            <w:gridSpan w:val="4"/>
            <w:shd w:val="clear" w:color="auto" w:fill="E7E6E6"/>
          </w:tcPr>
          <w:p w:rsidR="00FB4C62" w:rsidRPr="00E94B9E" w:rsidRDefault="00FB4C62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Évaluation des enfants/élèves :</w:t>
            </w:r>
          </w:p>
        </w:tc>
        <w:tc>
          <w:tcPr>
            <w:tcW w:w="6756" w:type="dxa"/>
            <w:gridSpan w:val="4"/>
            <w:shd w:val="clear" w:color="auto" w:fill="E7E6E6"/>
          </w:tcPr>
          <w:p w:rsidR="00FB4C62" w:rsidRPr="00E94B9E" w:rsidRDefault="00FB4C62" w:rsidP="00E94B9E">
            <w:pPr>
              <w:tabs>
                <w:tab w:val="left" w:pos="460"/>
              </w:tabs>
              <w:spacing w:line="240" w:lineRule="auto"/>
              <w:rPr>
                <w:b/>
              </w:rPr>
            </w:pPr>
            <w:r w:rsidRPr="00E94B9E">
              <w:rPr>
                <w:b/>
              </w:rPr>
              <w:t>Commentaires :</w:t>
            </w:r>
          </w:p>
        </w:tc>
      </w:tr>
      <w:tr w:rsidR="00FB4C62" w:rsidTr="00E94B9E">
        <w:tc>
          <w:tcPr>
            <w:tcW w:w="3710" w:type="dxa"/>
            <w:gridSpan w:val="4"/>
            <w:shd w:val="clear" w:color="auto" w:fill="auto"/>
          </w:tcPr>
          <w:p w:rsidR="00FB4C62" w:rsidRPr="00E94B9E" w:rsidRDefault="00FB4C62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 xml:space="preserve">OUI   </w:t>
            </w:r>
            <w:sdt>
              <w:sdtPr>
                <w:rPr>
                  <w:b/>
                </w:rPr>
                <w:id w:val="4943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94B9E">
              <w:rPr>
                <w:b/>
              </w:rPr>
              <w:t xml:space="preserve">   NON    </w:t>
            </w:r>
            <w:sdt>
              <w:sdtPr>
                <w:rPr>
                  <w:b/>
                </w:rPr>
                <w:id w:val="-19509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6756" w:type="dxa"/>
            <w:gridSpan w:val="4"/>
          </w:tcPr>
          <w:p w:rsidR="00FB4C62" w:rsidRPr="00E94B9E" w:rsidRDefault="00FB4C62" w:rsidP="00E94B9E">
            <w:pPr>
              <w:tabs>
                <w:tab w:val="left" w:pos="460"/>
              </w:tabs>
              <w:spacing w:line="240" w:lineRule="auto"/>
              <w:rPr>
                <w:sz w:val="24"/>
              </w:rPr>
            </w:pPr>
          </w:p>
        </w:tc>
      </w:tr>
    </w:tbl>
    <w:p w:rsidR="002803F7" w:rsidRDefault="002803F7" w:rsidP="000C798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31485A" w:rsidTr="00E94B9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1485A" w:rsidRPr="00E94B9E" w:rsidRDefault="0031485A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  <w:sz w:val="24"/>
              </w:rPr>
              <w:t>Points</w:t>
            </w:r>
            <w:r w:rsidR="00AD1E9C" w:rsidRPr="00E94B9E">
              <w:rPr>
                <w:b/>
                <w:sz w:val="24"/>
              </w:rPr>
              <w:t>-</w:t>
            </w:r>
            <w:r w:rsidRPr="00E94B9E">
              <w:rPr>
                <w:b/>
                <w:sz w:val="24"/>
              </w:rPr>
              <w:t>guides de l’entretien</w:t>
            </w:r>
          </w:p>
        </w:tc>
        <w:tc>
          <w:tcPr>
            <w:tcW w:w="74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485A" w:rsidRDefault="0031485A" w:rsidP="00E94B9E">
            <w:pPr>
              <w:spacing w:line="240" w:lineRule="auto"/>
            </w:pPr>
          </w:p>
        </w:tc>
      </w:tr>
      <w:tr w:rsidR="0031485A" w:rsidTr="00E94B9E">
        <w:trPr>
          <w:trHeight w:val="218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85A" w:rsidRPr="00E94B9E" w:rsidRDefault="0031485A" w:rsidP="00E94B9E">
            <w:pPr>
              <w:spacing w:line="240" w:lineRule="auto"/>
              <w:rPr>
                <w:sz w:val="2"/>
              </w:rPr>
            </w:pPr>
          </w:p>
        </w:tc>
        <w:tc>
          <w:tcPr>
            <w:tcW w:w="74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485A" w:rsidRDefault="0031485A" w:rsidP="00E94B9E">
            <w:pPr>
              <w:spacing w:line="240" w:lineRule="auto"/>
            </w:pPr>
          </w:p>
        </w:tc>
      </w:tr>
      <w:tr w:rsidR="0031485A" w:rsidTr="00E94B9E">
        <w:tc>
          <w:tcPr>
            <w:tcW w:w="10456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1485A" w:rsidRPr="00E94B9E" w:rsidRDefault="0031485A" w:rsidP="00E94B9E">
            <w:pPr>
              <w:spacing w:line="240" w:lineRule="auto"/>
              <w:rPr>
                <w:b/>
                <w:sz w:val="24"/>
              </w:rPr>
            </w:pPr>
            <w:r w:rsidRPr="00E94B9E">
              <w:rPr>
                <w:b/>
                <w:sz w:val="24"/>
              </w:rPr>
              <w:t>Ce qui est positif :</w:t>
            </w:r>
          </w:p>
        </w:tc>
      </w:tr>
      <w:tr w:rsidR="0031485A" w:rsidTr="00E94B9E">
        <w:tc>
          <w:tcPr>
            <w:tcW w:w="10456" w:type="dxa"/>
            <w:gridSpan w:val="2"/>
            <w:vAlign w:val="center"/>
          </w:tcPr>
          <w:p w:rsidR="0031485A" w:rsidRPr="00E94B9E" w:rsidRDefault="0031485A" w:rsidP="00E94B9E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sz w:val="24"/>
              </w:rPr>
            </w:pPr>
          </w:p>
          <w:p w:rsidR="00AD1E9C" w:rsidRPr="00E94B9E" w:rsidRDefault="00AD1E9C" w:rsidP="00E94B9E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sz w:val="24"/>
              </w:rPr>
            </w:pPr>
          </w:p>
          <w:p w:rsidR="00AD1E9C" w:rsidRDefault="00AD1E9C" w:rsidP="00E94B9E">
            <w:pPr>
              <w:pStyle w:val="Paragraphedeliste"/>
              <w:numPr>
                <w:ilvl w:val="0"/>
                <w:numId w:val="3"/>
              </w:numPr>
              <w:spacing w:line="240" w:lineRule="auto"/>
            </w:pPr>
          </w:p>
        </w:tc>
      </w:tr>
      <w:tr w:rsidR="0031485A" w:rsidTr="00E94B9E">
        <w:tc>
          <w:tcPr>
            <w:tcW w:w="10456" w:type="dxa"/>
            <w:gridSpan w:val="2"/>
            <w:shd w:val="clear" w:color="auto" w:fill="E7E6E6"/>
            <w:vAlign w:val="center"/>
          </w:tcPr>
          <w:p w:rsidR="0031485A" w:rsidRPr="00E94B9E" w:rsidRDefault="0031485A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  <w:sz w:val="24"/>
              </w:rPr>
              <w:t>Ce qui doit être amélioré :</w:t>
            </w:r>
          </w:p>
        </w:tc>
      </w:tr>
      <w:tr w:rsidR="00AD1E9C" w:rsidTr="00E94B9E">
        <w:tc>
          <w:tcPr>
            <w:tcW w:w="10456" w:type="dxa"/>
            <w:gridSpan w:val="2"/>
            <w:vAlign w:val="center"/>
          </w:tcPr>
          <w:p w:rsidR="00AD1E9C" w:rsidRPr="00E94B9E" w:rsidRDefault="00AD1E9C" w:rsidP="00E94B9E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</w:p>
          <w:p w:rsidR="00AD1E9C" w:rsidRPr="00E94B9E" w:rsidRDefault="00AD1E9C" w:rsidP="00E94B9E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</w:p>
          <w:p w:rsidR="00AD1E9C" w:rsidRDefault="00AD1E9C" w:rsidP="00E94B9E">
            <w:pPr>
              <w:pStyle w:val="Paragraphedeliste"/>
              <w:numPr>
                <w:ilvl w:val="0"/>
                <w:numId w:val="2"/>
              </w:numPr>
              <w:spacing w:line="240" w:lineRule="auto"/>
            </w:pPr>
          </w:p>
        </w:tc>
      </w:tr>
    </w:tbl>
    <w:p w:rsidR="002803F7" w:rsidRDefault="002803F7" w:rsidP="000C798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11"/>
      </w:tblGrid>
      <w:tr w:rsidR="00AD1E9C" w:rsidTr="00E94B9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AD1E9C" w:rsidRPr="00E94B9E" w:rsidRDefault="00AD1E9C" w:rsidP="00E94B9E">
            <w:pPr>
              <w:spacing w:line="240" w:lineRule="auto"/>
              <w:rPr>
                <w:b/>
              </w:rPr>
            </w:pPr>
            <w:bookmarkStart w:id="0" w:name="_Hlk522647307"/>
            <w:r w:rsidRPr="00E94B9E">
              <w:rPr>
                <w:b/>
                <w:sz w:val="24"/>
              </w:rPr>
              <w:t>Conseils</w:t>
            </w:r>
            <w:r w:rsidR="0096165E" w:rsidRPr="00E94B9E">
              <w:rPr>
                <w:b/>
                <w:sz w:val="24"/>
              </w:rPr>
              <w:t xml:space="preserve"> et orientations</w:t>
            </w:r>
            <w:r w:rsidRPr="00E94B9E">
              <w:rPr>
                <w:b/>
                <w:sz w:val="24"/>
              </w:rPr>
              <w:t xml:space="preserve"> donnés</w:t>
            </w:r>
            <w:r w:rsidR="00FB4C62" w:rsidRPr="00E94B9E">
              <w:rPr>
                <w:b/>
                <w:sz w:val="24"/>
              </w:rPr>
              <w:t xml:space="preserve"> par le formateur</w:t>
            </w:r>
          </w:p>
        </w:tc>
        <w:tc>
          <w:tcPr>
            <w:tcW w:w="5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1E9C" w:rsidRDefault="00AD1E9C" w:rsidP="00E94B9E">
            <w:pPr>
              <w:spacing w:line="240" w:lineRule="auto"/>
            </w:pPr>
          </w:p>
        </w:tc>
      </w:tr>
      <w:tr w:rsidR="00AD1E9C" w:rsidTr="00E94B9E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1E9C" w:rsidRPr="00E94B9E" w:rsidRDefault="00AD1E9C" w:rsidP="00E94B9E">
            <w:pPr>
              <w:spacing w:line="240" w:lineRule="auto"/>
              <w:rPr>
                <w:sz w:val="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1E9C" w:rsidRDefault="00AD1E9C" w:rsidP="00E94B9E">
            <w:pPr>
              <w:spacing w:line="240" w:lineRule="auto"/>
            </w:pPr>
          </w:p>
        </w:tc>
      </w:tr>
      <w:tr w:rsidR="00AD1E9C" w:rsidTr="00E94B9E">
        <w:tc>
          <w:tcPr>
            <w:tcW w:w="10456" w:type="dxa"/>
            <w:gridSpan w:val="2"/>
          </w:tcPr>
          <w:p w:rsidR="0096165E" w:rsidRDefault="0096165E" w:rsidP="00E94B9E">
            <w:pPr>
              <w:spacing w:line="240" w:lineRule="auto"/>
            </w:pPr>
          </w:p>
          <w:p w:rsidR="00197119" w:rsidRDefault="00197119" w:rsidP="00E94B9E">
            <w:pPr>
              <w:spacing w:line="240" w:lineRule="auto"/>
            </w:pPr>
          </w:p>
          <w:p w:rsidR="00AD1E9C" w:rsidRDefault="00AD1E9C" w:rsidP="00E94B9E">
            <w:pPr>
              <w:spacing w:line="240" w:lineRule="auto"/>
            </w:pPr>
          </w:p>
        </w:tc>
      </w:tr>
      <w:tr w:rsidR="00AD1E9C" w:rsidTr="00E94B9E">
        <w:tc>
          <w:tcPr>
            <w:tcW w:w="10456" w:type="dxa"/>
            <w:gridSpan w:val="2"/>
            <w:shd w:val="clear" w:color="auto" w:fill="E7E6E6"/>
            <w:vAlign w:val="center"/>
          </w:tcPr>
          <w:p w:rsidR="00AD1E9C" w:rsidRPr="00E94B9E" w:rsidRDefault="00AD1E9C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  <w:sz w:val="24"/>
              </w:rPr>
              <w:t>Attitude du professeur des écoles stagiaire durant l’entretien</w:t>
            </w:r>
            <w:r w:rsidR="00C55804" w:rsidRPr="00E94B9E">
              <w:rPr>
                <w:b/>
                <w:sz w:val="24"/>
              </w:rPr>
              <w:t> :</w:t>
            </w:r>
          </w:p>
        </w:tc>
      </w:tr>
      <w:tr w:rsidR="00AD1E9C" w:rsidTr="00E94B9E">
        <w:tc>
          <w:tcPr>
            <w:tcW w:w="10456" w:type="dxa"/>
            <w:gridSpan w:val="2"/>
            <w:shd w:val="clear" w:color="auto" w:fill="auto"/>
          </w:tcPr>
          <w:p w:rsidR="0096165E" w:rsidRPr="00E94B9E" w:rsidRDefault="0096165E" w:rsidP="00E94B9E">
            <w:pPr>
              <w:spacing w:line="240" w:lineRule="auto"/>
              <w:rPr>
                <w:b/>
                <w:sz w:val="24"/>
              </w:rPr>
            </w:pPr>
          </w:p>
          <w:p w:rsidR="0096165E" w:rsidRPr="00E94B9E" w:rsidRDefault="0096165E" w:rsidP="00E94B9E">
            <w:pPr>
              <w:spacing w:line="240" w:lineRule="auto"/>
              <w:rPr>
                <w:b/>
                <w:sz w:val="24"/>
              </w:rPr>
            </w:pPr>
          </w:p>
          <w:p w:rsidR="007B4ABA" w:rsidRPr="00E94B9E" w:rsidRDefault="007B4ABA" w:rsidP="00E94B9E">
            <w:pPr>
              <w:spacing w:line="240" w:lineRule="auto"/>
              <w:rPr>
                <w:b/>
                <w:sz w:val="24"/>
              </w:rPr>
            </w:pPr>
          </w:p>
          <w:p w:rsidR="00FB4C62" w:rsidRPr="00E94B9E" w:rsidRDefault="00FB4C62" w:rsidP="00E94B9E">
            <w:pPr>
              <w:pStyle w:val="Paragraphedeliste"/>
              <w:spacing w:line="240" w:lineRule="auto"/>
              <w:rPr>
                <w:b/>
                <w:sz w:val="24"/>
              </w:rPr>
            </w:pPr>
          </w:p>
          <w:p w:rsidR="0096165E" w:rsidRPr="00E94B9E" w:rsidRDefault="0096165E" w:rsidP="00E94B9E">
            <w:pPr>
              <w:pStyle w:val="Paragraphedeliste"/>
              <w:spacing w:line="240" w:lineRule="auto"/>
              <w:rPr>
                <w:b/>
                <w:sz w:val="24"/>
              </w:rPr>
            </w:pPr>
          </w:p>
        </w:tc>
      </w:tr>
      <w:tr w:rsidR="00887CFE" w:rsidTr="00E94B9E">
        <w:tc>
          <w:tcPr>
            <w:tcW w:w="10456" w:type="dxa"/>
            <w:gridSpan w:val="2"/>
            <w:shd w:val="clear" w:color="auto" w:fill="D9D9D9"/>
          </w:tcPr>
          <w:p w:rsidR="00887CFE" w:rsidRPr="00E94B9E" w:rsidRDefault="00887CFE" w:rsidP="00E94B9E">
            <w:pPr>
              <w:spacing w:line="240" w:lineRule="auto"/>
              <w:rPr>
                <w:b/>
                <w:sz w:val="24"/>
              </w:rPr>
            </w:pPr>
            <w:r w:rsidRPr="00E94B9E">
              <w:rPr>
                <w:b/>
                <w:sz w:val="24"/>
              </w:rPr>
              <w:lastRenderedPageBreak/>
              <w:t>Bibliographie/Sitographie :</w:t>
            </w:r>
          </w:p>
        </w:tc>
      </w:tr>
      <w:tr w:rsidR="00887CFE" w:rsidTr="00E94B9E">
        <w:tc>
          <w:tcPr>
            <w:tcW w:w="10456" w:type="dxa"/>
            <w:gridSpan w:val="2"/>
            <w:shd w:val="clear" w:color="auto" w:fill="auto"/>
          </w:tcPr>
          <w:p w:rsidR="00887CFE" w:rsidRPr="00E94B9E" w:rsidRDefault="00887CFE" w:rsidP="00E94B9E">
            <w:pPr>
              <w:spacing w:line="240" w:lineRule="auto"/>
              <w:rPr>
                <w:sz w:val="24"/>
              </w:rPr>
            </w:pPr>
          </w:p>
          <w:p w:rsidR="007B4ABA" w:rsidRPr="00E94B9E" w:rsidRDefault="007B4ABA" w:rsidP="00E94B9E">
            <w:pPr>
              <w:spacing w:line="240" w:lineRule="auto"/>
              <w:rPr>
                <w:sz w:val="24"/>
              </w:rPr>
            </w:pPr>
          </w:p>
        </w:tc>
      </w:tr>
      <w:bookmarkEnd w:id="0"/>
    </w:tbl>
    <w:p w:rsidR="00524289" w:rsidRDefault="00524289" w:rsidP="000C798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36"/>
        <w:gridCol w:w="2055"/>
        <w:gridCol w:w="2091"/>
        <w:gridCol w:w="2091"/>
        <w:gridCol w:w="2092"/>
      </w:tblGrid>
      <w:tr w:rsidR="00C55804" w:rsidTr="00E94B9E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  <w:sz w:val="24"/>
              </w:rPr>
              <w:t>Bilan de la visite : </w:t>
            </w:r>
          </w:p>
        </w:tc>
        <w:tc>
          <w:tcPr>
            <w:tcW w:w="832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5804" w:rsidRDefault="00C55804" w:rsidP="00E94B9E">
            <w:pPr>
              <w:spacing w:line="240" w:lineRule="auto"/>
            </w:pPr>
          </w:p>
        </w:tc>
      </w:tr>
      <w:tr w:rsidR="00C55804" w:rsidTr="00E94B9E">
        <w:trPr>
          <w:trHeight w:val="218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sz w:val="2"/>
              </w:rPr>
            </w:pPr>
          </w:p>
        </w:tc>
        <w:tc>
          <w:tcPr>
            <w:tcW w:w="8329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5804" w:rsidRDefault="00C55804" w:rsidP="00E94B9E">
            <w:pPr>
              <w:spacing w:line="240" w:lineRule="auto"/>
            </w:pPr>
          </w:p>
        </w:tc>
      </w:tr>
      <w:tr w:rsidR="00C55804" w:rsidTr="00E94B9E">
        <w:tc>
          <w:tcPr>
            <w:tcW w:w="2091" w:type="dxa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 xml:space="preserve">Très insuffisant  </w:t>
            </w:r>
            <w:sdt>
              <w:sdtPr>
                <w:rPr>
                  <w:b/>
                </w:rPr>
                <w:id w:val="-26516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91" w:type="dxa"/>
            <w:gridSpan w:val="2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 xml:space="preserve">Insuffisant </w:t>
            </w:r>
            <w:sdt>
              <w:sdtPr>
                <w:rPr>
                  <w:b/>
                </w:rPr>
                <w:id w:val="-160256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91" w:type="dxa"/>
            <w:vAlign w:val="center"/>
          </w:tcPr>
          <w:p w:rsidR="00C55804" w:rsidRPr="00E94B9E" w:rsidRDefault="003573C8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>Perfectible</w:t>
            </w:r>
            <w:r w:rsidR="00C55804" w:rsidRPr="00E94B9E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1004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91" w:type="dxa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 xml:space="preserve">Satisfaisant </w:t>
            </w:r>
            <w:sdt>
              <w:sdtPr>
                <w:rPr>
                  <w:b/>
                </w:rPr>
                <w:id w:val="-193326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92" w:type="dxa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</w:rPr>
              <w:t xml:space="preserve">Très satisfaisant </w:t>
            </w:r>
            <w:sdt>
              <w:sdtPr>
                <w:rPr>
                  <w:b/>
                </w:rPr>
                <w:id w:val="-82442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55804" w:rsidTr="00E94B9E">
        <w:tc>
          <w:tcPr>
            <w:tcW w:w="10456" w:type="dxa"/>
            <w:gridSpan w:val="6"/>
            <w:shd w:val="clear" w:color="auto" w:fill="E7E6E6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  <w:sz w:val="24"/>
              </w:rPr>
            </w:pPr>
            <w:r w:rsidRPr="00E94B9E">
              <w:rPr>
                <w:b/>
                <w:sz w:val="24"/>
              </w:rPr>
              <w:t xml:space="preserve">Commentaires </w:t>
            </w:r>
          </w:p>
        </w:tc>
      </w:tr>
      <w:tr w:rsidR="00C55804" w:rsidTr="00E94B9E">
        <w:tc>
          <w:tcPr>
            <w:tcW w:w="10456" w:type="dxa"/>
            <w:gridSpan w:val="6"/>
            <w:shd w:val="clear" w:color="auto" w:fill="auto"/>
          </w:tcPr>
          <w:p w:rsidR="00C55804" w:rsidRPr="00E94B9E" w:rsidRDefault="00C55804" w:rsidP="00E94B9E">
            <w:pPr>
              <w:spacing w:line="240" w:lineRule="auto"/>
              <w:rPr>
                <w:sz w:val="24"/>
              </w:rPr>
            </w:pPr>
          </w:p>
          <w:p w:rsidR="00C55804" w:rsidRPr="00E94B9E" w:rsidRDefault="00C55804" w:rsidP="00E94B9E">
            <w:pPr>
              <w:spacing w:line="240" w:lineRule="auto"/>
              <w:rPr>
                <w:b/>
                <w:sz w:val="24"/>
              </w:rPr>
            </w:pPr>
          </w:p>
          <w:p w:rsidR="00C55804" w:rsidRPr="00E94B9E" w:rsidRDefault="00C55804" w:rsidP="00E94B9E">
            <w:pPr>
              <w:spacing w:line="240" w:lineRule="auto"/>
              <w:rPr>
                <w:b/>
                <w:sz w:val="24"/>
              </w:rPr>
            </w:pPr>
          </w:p>
        </w:tc>
      </w:tr>
      <w:tr w:rsidR="0096165E" w:rsidTr="00E94B9E">
        <w:tc>
          <w:tcPr>
            <w:tcW w:w="10456" w:type="dxa"/>
            <w:gridSpan w:val="6"/>
            <w:shd w:val="clear" w:color="auto" w:fill="E7E6E6"/>
            <w:vAlign w:val="center"/>
          </w:tcPr>
          <w:p w:rsidR="0096165E" w:rsidRPr="00E94B9E" w:rsidRDefault="0096165E" w:rsidP="00E94B9E">
            <w:pPr>
              <w:spacing w:line="240" w:lineRule="auto"/>
              <w:rPr>
                <w:b/>
                <w:sz w:val="24"/>
              </w:rPr>
            </w:pPr>
            <w:r w:rsidRPr="00E94B9E">
              <w:rPr>
                <w:b/>
                <w:sz w:val="24"/>
              </w:rPr>
              <w:t>Ce qui devra être observé lors de la visite suivante </w:t>
            </w:r>
          </w:p>
        </w:tc>
      </w:tr>
      <w:tr w:rsidR="0096165E" w:rsidTr="00E94B9E">
        <w:tc>
          <w:tcPr>
            <w:tcW w:w="10456" w:type="dxa"/>
            <w:gridSpan w:val="6"/>
            <w:shd w:val="clear" w:color="auto" w:fill="auto"/>
          </w:tcPr>
          <w:p w:rsidR="0096165E" w:rsidRPr="00E94B9E" w:rsidRDefault="0096165E" w:rsidP="00E94B9E">
            <w:pPr>
              <w:spacing w:line="240" w:lineRule="auto"/>
              <w:rPr>
                <w:color w:val="FF0000"/>
                <w:sz w:val="24"/>
              </w:rPr>
            </w:pPr>
          </w:p>
          <w:p w:rsidR="0096165E" w:rsidRPr="00E94B9E" w:rsidRDefault="0096165E" w:rsidP="00E94B9E">
            <w:pPr>
              <w:spacing w:line="240" w:lineRule="auto"/>
              <w:rPr>
                <w:b/>
                <w:color w:val="FF0000"/>
              </w:rPr>
            </w:pPr>
          </w:p>
          <w:p w:rsidR="0096165E" w:rsidRPr="00E94B9E" w:rsidRDefault="0096165E" w:rsidP="00E94B9E">
            <w:pPr>
              <w:spacing w:line="240" w:lineRule="auto"/>
              <w:rPr>
                <w:b/>
                <w:sz w:val="24"/>
              </w:rPr>
            </w:pPr>
          </w:p>
        </w:tc>
      </w:tr>
      <w:tr w:rsidR="00C55804" w:rsidTr="00E94B9E">
        <w:tc>
          <w:tcPr>
            <w:tcW w:w="10456" w:type="dxa"/>
            <w:gridSpan w:val="6"/>
            <w:shd w:val="clear" w:color="auto" w:fill="E7E6E6"/>
            <w:vAlign w:val="center"/>
          </w:tcPr>
          <w:p w:rsidR="00C55804" w:rsidRPr="00E94B9E" w:rsidRDefault="001B2A1A" w:rsidP="00E94B9E">
            <w:pPr>
              <w:spacing w:line="240" w:lineRule="auto"/>
              <w:rPr>
                <w:b/>
                <w:sz w:val="24"/>
              </w:rPr>
            </w:pPr>
            <w:r w:rsidRPr="00E94B9E">
              <w:rPr>
                <w:b/>
                <w:sz w:val="24"/>
              </w:rPr>
              <w:t xml:space="preserve">Retour </w:t>
            </w:r>
            <w:r w:rsidR="00C55804" w:rsidRPr="00E94B9E">
              <w:rPr>
                <w:b/>
                <w:sz w:val="24"/>
              </w:rPr>
              <w:t>du professeur des écoles stagiaire</w:t>
            </w:r>
            <w:r w:rsidR="00383DBF" w:rsidRPr="00E94B9E">
              <w:rPr>
                <w:b/>
                <w:sz w:val="24"/>
              </w:rPr>
              <w:t xml:space="preserve"> </w:t>
            </w:r>
          </w:p>
        </w:tc>
      </w:tr>
      <w:tr w:rsidR="00C55804" w:rsidTr="00E94B9E">
        <w:tc>
          <w:tcPr>
            <w:tcW w:w="10456" w:type="dxa"/>
            <w:gridSpan w:val="6"/>
            <w:shd w:val="clear" w:color="auto" w:fill="auto"/>
          </w:tcPr>
          <w:p w:rsidR="0096165E" w:rsidRPr="00E94B9E" w:rsidRDefault="0096165E" w:rsidP="00E94B9E">
            <w:pPr>
              <w:spacing w:line="240" w:lineRule="auto"/>
              <w:rPr>
                <w:sz w:val="24"/>
              </w:rPr>
            </w:pPr>
          </w:p>
          <w:p w:rsidR="00C55804" w:rsidRPr="00E94B9E" w:rsidRDefault="00C55804" w:rsidP="00E94B9E">
            <w:pPr>
              <w:spacing w:line="240" w:lineRule="auto"/>
              <w:rPr>
                <w:b/>
                <w:sz w:val="24"/>
              </w:rPr>
            </w:pPr>
          </w:p>
          <w:p w:rsidR="00C55804" w:rsidRPr="00E94B9E" w:rsidRDefault="00C55804" w:rsidP="00E94B9E">
            <w:pPr>
              <w:spacing w:line="240" w:lineRule="auto"/>
              <w:rPr>
                <w:b/>
                <w:sz w:val="24"/>
              </w:rPr>
            </w:pPr>
          </w:p>
        </w:tc>
      </w:tr>
    </w:tbl>
    <w:p w:rsidR="00C24B48" w:rsidRDefault="00C24B48" w:rsidP="000C798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3101"/>
        <w:gridCol w:w="5228"/>
      </w:tblGrid>
      <w:tr w:rsidR="00C55804" w:rsidTr="00E94B9E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  <w:sz w:val="24"/>
              </w:rPr>
              <w:t>Signatures :</w:t>
            </w:r>
          </w:p>
        </w:tc>
        <w:tc>
          <w:tcPr>
            <w:tcW w:w="832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5804" w:rsidRDefault="00C55804" w:rsidP="00E94B9E">
            <w:pPr>
              <w:spacing w:line="240" w:lineRule="auto"/>
            </w:pPr>
          </w:p>
        </w:tc>
      </w:tr>
      <w:tr w:rsidR="00C55804" w:rsidTr="00E94B9E">
        <w:trPr>
          <w:trHeight w:val="218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sz w:val="2"/>
              </w:rPr>
            </w:pPr>
          </w:p>
        </w:tc>
        <w:tc>
          <w:tcPr>
            <w:tcW w:w="832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5804" w:rsidRDefault="00C55804" w:rsidP="00E94B9E">
            <w:pPr>
              <w:spacing w:line="240" w:lineRule="auto"/>
            </w:pPr>
          </w:p>
        </w:tc>
      </w:tr>
      <w:tr w:rsidR="00C55804" w:rsidTr="00E94B9E">
        <w:tc>
          <w:tcPr>
            <w:tcW w:w="851" w:type="dxa"/>
            <w:shd w:val="clear" w:color="auto" w:fill="E7E6E6"/>
            <w:vAlign w:val="center"/>
          </w:tcPr>
          <w:p w:rsidR="00C55804" w:rsidRPr="00E94B9E" w:rsidRDefault="00C55804" w:rsidP="00E94B9E">
            <w:pPr>
              <w:spacing w:line="240" w:lineRule="auto"/>
              <w:rPr>
                <w:b/>
              </w:rPr>
            </w:pPr>
            <w:r w:rsidRPr="00E94B9E">
              <w:rPr>
                <w:b/>
                <w:sz w:val="24"/>
              </w:rPr>
              <w:t>Date :</w:t>
            </w:r>
          </w:p>
        </w:tc>
        <w:sdt>
          <w:sdtPr>
            <w:rPr>
              <w:b/>
            </w:rPr>
            <w:id w:val="-1119684810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9605" w:type="dxa"/>
                <w:gridSpan w:val="3"/>
                <w:vAlign w:val="center"/>
              </w:tcPr>
              <w:p w:rsidR="00C55804" w:rsidRPr="00E94B9E" w:rsidRDefault="001C53DC" w:rsidP="00E94B9E">
                <w:pPr>
                  <w:spacing w:line="240" w:lineRule="auto"/>
                  <w:rPr>
                    <w:b/>
                  </w:rPr>
                </w:pPr>
                <w:r w:rsidRPr="009A6880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C55804" w:rsidTr="00E94B9E">
        <w:trPr>
          <w:trHeight w:val="428"/>
        </w:trPr>
        <w:tc>
          <w:tcPr>
            <w:tcW w:w="5228" w:type="dxa"/>
            <w:gridSpan w:val="3"/>
            <w:shd w:val="clear" w:color="auto" w:fill="E7E6E6"/>
            <w:vAlign w:val="center"/>
          </w:tcPr>
          <w:p w:rsidR="00C55804" w:rsidRPr="00E94B9E" w:rsidRDefault="00C55804" w:rsidP="00E94B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4B9E">
              <w:rPr>
                <w:b/>
                <w:sz w:val="24"/>
                <w:szCs w:val="24"/>
              </w:rPr>
              <w:t>Professeur</w:t>
            </w:r>
            <w:r w:rsidR="00FB4C62" w:rsidRPr="00E94B9E">
              <w:rPr>
                <w:b/>
                <w:sz w:val="24"/>
                <w:szCs w:val="24"/>
              </w:rPr>
              <w:t>-</w:t>
            </w:r>
            <w:r w:rsidR="007B4ABA" w:rsidRPr="00E94B9E">
              <w:rPr>
                <w:b/>
                <w:sz w:val="24"/>
                <w:szCs w:val="24"/>
              </w:rPr>
              <w:t>e des</w:t>
            </w:r>
            <w:r w:rsidRPr="00E94B9E">
              <w:rPr>
                <w:b/>
                <w:sz w:val="24"/>
                <w:szCs w:val="24"/>
              </w:rPr>
              <w:t xml:space="preserve"> écoles stagiaire</w:t>
            </w:r>
          </w:p>
        </w:tc>
        <w:sdt>
          <w:sdtPr>
            <w:rPr>
              <w:b/>
            </w:rPr>
            <w:id w:val="226195027"/>
            <w:placeholder>
              <w:docPart w:val="EB99DCEB911341B39D0207D7E793300E"/>
            </w:placeholder>
            <w:showingPlcHdr/>
            <w:comboBox>
              <w:listItem w:value="Choisissez un élément."/>
              <w:listItem w:displayText="Qualité" w:value="Qualité"/>
              <w:listItem w:displayText="PEMF" w:value="PEMF"/>
              <w:listItem w:displayText="FORMATEUR ESPE" w:value="FORMATEUR ESPE"/>
              <w:listItem w:displayText="CPAIEN" w:value="CPAIEN"/>
              <w:listItem w:displayText="CPC EPS" w:value="CPC EPS"/>
              <w:listItem w:displayText="CPC NE" w:value="CPC NE"/>
              <w:listItem w:displayText="CPC" w:value="CPC"/>
              <w:listItem w:displayText="CPD" w:value="CPD"/>
              <w:listItem w:displayText="FREP+" w:value="FREP+"/>
              <w:listItem w:displayText="FORMATEUR ACADEMIQUE" w:value="FORMATEUR ACADEMIQUE"/>
              <w:listItem w:displayText="IEN" w:value="IEN"/>
            </w:comboBox>
          </w:sdtPr>
          <w:sdtEndPr/>
          <w:sdtContent>
            <w:tc>
              <w:tcPr>
                <w:tcW w:w="5228" w:type="dxa"/>
                <w:shd w:val="clear" w:color="auto" w:fill="E7E6E6"/>
                <w:vAlign w:val="center"/>
              </w:tcPr>
              <w:p w:rsidR="00C55804" w:rsidRPr="00E94B9E" w:rsidRDefault="001C53DC" w:rsidP="00E94B9E">
                <w:pPr>
                  <w:spacing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6E1C7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55804" w:rsidTr="00E94B9E">
        <w:trPr>
          <w:trHeight w:val="2412"/>
        </w:trPr>
        <w:tc>
          <w:tcPr>
            <w:tcW w:w="5228" w:type="dxa"/>
            <w:gridSpan w:val="3"/>
            <w:shd w:val="clear" w:color="auto" w:fill="auto"/>
          </w:tcPr>
          <w:p w:rsidR="00C55804" w:rsidRPr="00E94B9E" w:rsidRDefault="00DD33AC" w:rsidP="00E94B9E">
            <w:pPr>
              <w:spacing w:line="240" w:lineRule="auto"/>
              <w:rPr>
                <w:b/>
                <w:sz w:val="24"/>
              </w:rPr>
            </w:pPr>
            <w:r w:rsidRPr="00E94B9E">
              <w:rPr>
                <w:b/>
                <w:sz w:val="24"/>
              </w:rPr>
              <w:t>Nom :</w:t>
            </w:r>
          </w:p>
          <w:p w:rsidR="00197119" w:rsidRPr="00E94B9E" w:rsidRDefault="00197119" w:rsidP="00E94B9E">
            <w:pPr>
              <w:spacing w:line="240" w:lineRule="auto"/>
              <w:rPr>
                <w:sz w:val="24"/>
              </w:rPr>
            </w:pPr>
          </w:p>
          <w:p w:rsidR="00197119" w:rsidRPr="00E94B9E" w:rsidRDefault="00197119" w:rsidP="00E94B9E">
            <w:pPr>
              <w:spacing w:line="240" w:lineRule="auto"/>
              <w:rPr>
                <w:sz w:val="24"/>
              </w:rPr>
            </w:pPr>
          </w:p>
        </w:tc>
        <w:tc>
          <w:tcPr>
            <w:tcW w:w="5228" w:type="dxa"/>
            <w:shd w:val="clear" w:color="auto" w:fill="auto"/>
          </w:tcPr>
          <w:p w:rsidR="00C55804" w:rsidRPr="00E94B9E" w:rsidRDefault="00DD33AC" w:rsidP="00E94B9E">
            <w:pPr>
              <w:spacing w:line="240" w:lineRule="auto"/>
              <w:rPr>
                <w:b/>
                <w:sz w:val="24"/>
              </w:rPr>
            </w:pPr>
            <w:r w:rsidRPr="00E94B9E">
              <w:rPr>
                <w:b/>
                <w:sz w:val="24"/>
              </w:rPr>
              <w:t>Nom :</w:t>
            </w:r>
          </w:p>
          <w:p w:rsidR="00197119" w:rsidRPr="00E94B9E" w:rsidRDefault="00197119" w:rsidP="00E94B9E">
            <w:pPr>
              <w:spacing w:line="240" w:lineRule="auto"/>
              <w:rPr>
                <w:sz w:val="24"/>
              </w:rPr>
            </w:pPr>
          </w:p>
          <w:p w:rsidR="00197119" w:rsidRPr="00E94B9E" w:rsidRDefault="00197119" w:rsidP="00E94B9E">
            <w:pPr>
              <w:spacing w:line="240" w:lineRule="auto"/>
              <w:rPr>
                <w:sz w:val="24"/>
              </w:rPr>
            </w:pPr>
          </w:p>
        </w:tc>
      </w:tr>
    </w:tbl>
    <w:p w:rsidR="00C55804" w:rsidRDefault="00C55804" w:rsidP="000C798C">
      <w:pPr>
        <w:spacing w:line="240" w:lineRule="auto"/>
      </w:pPr>
    </w:p>
    <w:p w:rsidR="00197119" w:rsidRDefault="00197119" w:rsidP="000C798C">
      <w:pPr>
        <w:spacing w:line="240" w:lineRule="auto"/>
      </w:pPr>
    </w:p>
    <w:p w:rsidR="00DB1B66" w:rsidRDefault="00DB1B66" w:rsidP="000C798C">
      <w:pPr>
        <w:spacing w:line="240" w:lineRule="auto"/>
      </w:pPr>
    </w:p>
    <w:p w:rsidR="008D7B7B" w:rsidRDefault="008D7B7B" w:rsidP="008D7B7B">
      <w:pPr>
        <w:spacing w:line="240" w:lineRule="auto"/>
      </w:pPr>
      <w:r>
        <w:lastRenderedPageBreak/>
        <w:t>----------------------------------------------------------------------------------------------------------------------------------------------------------</w:t>
      </w:r>
    </w:p>
    <w:p w:rsidR="008D7B7B" w:rsidRDefault="008D7B7B" w:rsidP="008D7B7B">
      <w:pPr>
        <w:pBdr>
          <w:bottom w:val="single" w:sz="6" w:space="1" w:color="auto"/>
        </w:pBdr>
        <w:spacing w:line="240" w:lineRule="auto"/>
      </w:pPr>
      <w:r>
        <w:t>Placez des « entrées » pour ajuster la page à la taille du bulletin. Sélectionnez tout cet aparté pour l’effacer et ne pas le faire apparaitre</w:t>
      </w:r>
      <w:r w:rsidR="00B46568">
        <w:t xml:space="preserve"> lors de l’impression.</w:t>
      </w:r>
    </w:p>
    <w:p w:rsidR="008D7B7B" w:rsidRDefault="008D7B7B" w:rsidP="008D7B7B">
      <w:pPr>
        <w:spacing w:line="24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473"/>
        <w:gridCol w:w="65"/>
        <w:gridCol w:w="359"/>
        <w:gridCol w:w="94"/>
        <w:gridCol w:w="330"/>
        <w:gridCol w:w="124"/>
        <w:gridCol w:w="300"/>
        <w:gridCol w:w="153"/>
        <w:gridCol w:w="270"/>
        <w:gridCol w:w="184"/>
        <w:gridCol w:w="409"/>
        <w:gridCol w:w="45"/>
        <w:gridCol w:w="1599"/>
        <w:gridCol w:w="3108"/>
      </w:tblGrid>
      <w:tr w:rsidR="00883418" w:rsidRPr="00883418" w:rsidTr="00F70787">
        <w:trPr>
          <w:trHeight w:val="462"/>
        </w:trPr>
        <w:tc>
          <w:tcPr>
            <w:tcW w:w="2972" w:type="dxa"/>
            <w:shd w:val="clear" w:color="auto" w:fill="auto"/>
            <w:vAlign w:val="center"/>
          </w:tcPr>
          <w:p w:rsidR="00883418" w:rsidRPr="00883418" w:rsidRDefault="00883418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  <w:szCs w:val="16"/>
              </w:rPr>
            </w:pPr>
            <w:r w:rsidRPr="00883418">
              <w:rPr>
                <w:b/>
                <w:kern w:val="1"/>
                <w:szCs w:val="16"/>
              </w:rPr>
              <w:t>Nom</w:t>
            </w:r>
            <w:r>
              <w:rPr>
                <w:b/>
                <w:kern w:val="1"/>
                <w:szCs w:val="16"/>
              </w:rPr>
              <w:t xml:space="preserve"> : </w:t>
            </w:r>
          </w:p>
        </w:tc>
        <w:tc>
          <w:tcPr>
            <w:tcW w:w="2806" w:type="dxa"/>
            <w:gridSpan w:val="12"/>
            <w:shd w:val="clear" w:color="auto" w:fill="auto"/>
            <w:vAlign w:val="center"/>
          </w:tcPr>
          <w:p w:rsidR="00883418" w:rsidRPr="00883418" w:rsidRDefault="00883418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  <w:szCs w:val="16"/>
              </w:rPr>
            </w:pPr>
            <w:r>
              <w:rPr>
                <w:b/>
                <w:kern w:val="1"/>
                <w:szCs w:val="16"/>
              </w:rPr>
              <w:t>Prénom :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883418" w:rsidRPr="00883418" w:rsidRDefault="00883418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  <w:szCs w:val="16"/>
              </w:rPr>
            </w:pPr>
            <w:r>
              <w:rPr>
                <w:b/>
                <w:kern w:val="1"/>
                <w:szCs w:val="16"/>
              </w:rPr>
              <w:t>Date :</w:t>
            </w:r>
            <w:sdt>
              <w:sdtPr>
                <w:rPr>
                  <w:b/>
                  <w:kern w:val="1"/>
                  <w:szCs w:val="16"/>
                </w:rPr>
                <w:id w:val="-64435764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70787" w:rsidRPr="009A688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C26809" w:rsidRPr="00883418" w:rsidTr="00F25F72">
        <w:trPr>
          <w:trHeight w:val="926"/>
        </w:trPr>
        <w:tc>
          <w:tcPr>
            <w:tcW w:w="10485" w:type="dxa"/>
            <w:gridSpan w:val="15"/>
            <w:shd w:val="clear" w:color="auto" w:fill="auto"/>
            <w:vAlign w:val="center"/>
          </w:tcPr>
          <w:p w:rsidR="00C26809" w:rsidRDefault="00C26809" w:rsidP="00535FCE">
            <w:pPr>
              <w:autoSpaceDE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2F38E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 xml:space="preserve">VALIDATION DES COMPETENCES DU PROFESSEUR DES ECOLES : </w:t>
            </w:r>
          </w:p>
          <w:p w:rsidR="0089017A" w:rsidRDefault="0089017A" w:rsidP="00535FCE">
            <w:pPr>
              <w:autoSpaceDE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</w:p>
          <w:p w:rsidR="0089017A" w:rsidRDefault="00C26809" w:rsidP="00535FCE">
            <w:pPr>
              <w:tabs>
                <w:tab w:val="left" w:pos="5095"/>
              </w:tabs>
              <w:autoSpaceDE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2F38E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CC</w:t>
            </w:r>
            <w:r w:rsidR="0089017A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 :</w:t>
            </w:r>
            <w:r w:rsidRPr="002F38E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 xml:space="preserve"> </w:t>
            </w:r>
            <w:r w:rsidRPr="002F38E5">
              <w:rPr>
                <w:rFonts w:ascii="Arial" w:hAnsi="Arial" w:cs="Arial"/>
                <w:bCs/>
                <w:kern w:val="1"/>
                <w:sz w:val="20"/>
                <w:szCs w:val="20"/>
              </w:rPr>
              <w:t>compétences communes</w:t>
            </w:r>
            <w:r w:rsidR="0089017A">
              <w:rPr>
                <w:rFonts w:ascii="Arial" w:hAnsi="Arial" w:cs="Arial"/>
                <w:bCs/>
                <w:kern w:val="1"/>
                <w:sz w:val="20"/>
                <w:szCs w:val="20"/>
              </w:rPr>
              <w:tab/>
            </w:r>
            <w:r w:rsidRPr="002F38E5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</w:t>
            </w:r>
            <w:r w:rsidRPr="002F38E5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P</w:t>
            </w:r>
            <w:r w:rsidRPr="002F38E5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compétences des professeurs</w:t>
            </w:r>
          </w:p>
          <w:p w:rsidR="00C26809" w:rsidRDefault="00C26809" w:rsidP="00535FCE">
            <w:pPr>
              <w:autoSpaceDE w:val="0"/>
              <w:spacing w:after="0" w:line="240" w:lineRule="auto"/>
              <w:textAlignment w:val="baseline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2F38E5">
              <w:rPr>
                <w:rFonts w:ascii="Arial" w:hAnsi="Arial" w:cs="Arial"/>
                <w:bCs/>
                <w:kern w:val="1"/>
                <w:sz w:val="20"/>
                <w:szCs w:val="20"/>
              </w:rPr>
              <w:t>Ne pas compléter à chaque visite mais au moins une fois par mois</w:t>
            </w:r>
          </w:p>
          <w:p w:rsidR="00F535E1" w:rsidRDefault="00F535E1" w:rsidP="00535FCE">
            <w:pPr>
              <w:autoSpaceDE w:val="0"/>
              <w:spacing w:after="0" w:line="240" w:lineRule="auto"/>
              <w:textAlignment w:val="baseline"/>
              <w:rPr>
                <w:b/>
                <w:kern w:val="1"/>
                <w:szCs w:val="16"/>
              </w:rPr>
            </w:pPr>
          </w:p>
        </w:tc>
      </w:tr>
      <w:tr w:rsidR="00413801" w:rsidRPr="002F38E5" w:rsidTr="00F25F72">
        <w:tc>
          <w:tcPr>
            <w:tcW w:w="10485" w:type="dxa"/>
            <w:gridSpan w:val="15"/>
            <w:shd w:val="clear" w:color="auto" w:fill="auto"/>
            <w:vAlign w:val="center"/>
          </w:tcPr>
          <w:p w:rsidR="002C5267" w:rsidRPr="002C5267" w:rsidRDefault="002C5267" w:rsidP="00535FCE">
            <w:pPr>
              <w:autoSpaceDE w:val="0"/>
              <w:spacing w:after="0" w:line="100" w:lineRule="atLeast"/>
              <w:textAlignment w:val="baseline"/>
              <w:rPr>
                <w:kern w:val="1"/>
                <w:sz w:val="20"/>
                <w:szCs w:val="16"/>
              </w:rPr>
            </w:pPr>
            <w:r w:rsidRPr="002C5267">
              <w:rPr>
                <w:kern w:val="1"/>
                <w:sz w:val="20"/>
                <w:szCs w:val="16"/>
              </w:rPr>
              <w:t>1 TS : très satisfaisant        S : satisfaisant        P</w:t>
            </w:r>
            <w:r w:rsidR="00516B8F">
              <w:rPr>
                <w:kern w:val="1"/>
                <w:sz w:val="20"/>
                <w:szCs w:val="16"/>
              </w:rPr>
              <w:t xml:space="preserve"> </w:t>
            </w:r>
            <w:r w:rsidRPr="002C5267">
              <w:rPr>
                <w:kern w:val="1"/>
                <w:sz w:val="20"/>
                <w:szCs w:val="16"/>
              </w:rPr>
              <w:t>: largement perfectible        I : insuffisant        NE : non évalué</w:t>
            </w:r>
          </w:p>
          <w:p w:rsidR="00413801" w:rsidRPr="002C5267" w:rsidRDefault="002C5267" w:rsidP="00535FCE">
            <w:pPr>
              <w:autoSpaceDE w:val="0"/>
              <w:spacing w:after="0" w:line="100" w:lineRule="atLeast"/>
              <w:textAlignment w:val="baseline"/>
              <w:rPr>
                <w:kern w:val="1"/>
                <w:sz w:val="20"/>
                <w:szCs w:val="16"/>
              </w:rPr>
            </w:pPr>
            <w:r w:rsidRPr="002C5267">
              <w:rPr>
                <w:kern w:val="1"/>
                <w:sz w:val="20"/>
                <w:szCs w:val="16"/>
              </w:rPr>
              <w:t>2 Obligatoires dans le cas d'un niveau estimé insuffisant ou largement perfectible</w:t>
            </w:r>
          </w:p>
        </w:tc>
      </w:tr>
      <w:tr w:rsidR="002F38E5" w:rsidRPr="002F38E5" w:rsidTr="00F25F72">
        <w:tc>
          <w:tcPr>
            <w:tcW w:w="10485" w:type="dxa"/>
            <w:gridSpan w:val="15"/>
            <w:shd w:val="clear" w:color="auto" w:fill="D9D9D9"/>
            <w:vAlign w:val="center"/>
          </w:tcPr>
          <w:p w:rsidR="002F38E5" w:rsidRPr="002F38E5" w:rsidRDefault="002F38E5" w:rsidP="00F25F72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2F38E5" w:rsidRPr="002F38E5" w:rsidTr="00F25F72">
        <w:trPr>
          <w:trHeight w:val="248"/>
        </w:trPr>
        <w:tc>
          <w:tcPr>
            <w:tcW w:w="3445" w:type="dxa"/>
            <w:gridSpan w:val="2"/>
            <w:vMerge w:val="restart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  <w:bookmarkStart w:id="1" w:name="_Hlk493861325"/>
            <w:r w:rsidRPr="002F38E5">
              <w:rPr>
                <w:b/>
                <w:kern w:val="1"/>
              </w:rPr>
              <w:t>Compétences</w:t>
            </w:r>
          </w:p>
        </w:tc>
        <w:tc>
          <w:tcPr>
            <w:tcW w:w="2288" w:type="dxa"/>
            <w:gridSpan w:val="10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b/>
                <w:bCs/>
                <w:kern w:val="1"/>
                <w:sz w:val="4"/>
                <w:szCs w:val="4"/>
                <w:vertAlign w:val="superscript"/>
              </w:rPr>
            </w:pPr>
            <w:r w:rsidRPr="002F38E5">
              <w:rPr>
                <w:b/>
                <w:kern w:val="1"/>
                <w:sz w:val="20"/>
                <w:szCs w:val="20"/>
              </w:rPr>
              <w:t>Niveau d’acquisition</w:t>
            </w:r>
            <w:r w:rsidRPr="002F38E5">
              <w:rPr>
                <w:b/>
                <w:bCs/>
                <w:kern w:val="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52" w:type="dxa"/>
            <w:gridSpan w:val="3"/>
            <w:vMerge w:val="restart"/>
            <w:shd w:val="clear" w:color="auto" w:fill="auto"/>
            <w:vAlign w:val="center"/>
          </w:tcPr>
          <w:p w:rsidR="002F38E5" w:rsidRPr="002F38E5" w:rsidRDefault="002F38E5" w:rsidP="00073AF4">
            <w:pPr>
              <w:autoSpaceDE w:val="0"/>
              <w:spacing w:after="0" w:line="100" w:lineRule="atLeast"/>
              <w:jc w:val="center"/>
              <w:textAlignment w:val="baseline"/>
              <w:rPr>
                <w:b/>
                <w:kern w:val="1"/>
              </w:rPr>
            </w:pPr>
            <w:r w:rsidRPr="002F38E5">
              <w:rPr>
                <w:b/>
                <w:kern w:val="1"/>
              </w:rPr>
              <w:t>Observations</w:t>
            </w:r>
            <w:r w:rsidRPr="002F38E5"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bookmarkEnd w:id="1"/>
      <w:tr w:rsidR="002F38E5" w:rsidRPr="002F38E5" w:rsidTr="00F25F72">
        <w:trPr>
          <w:trHeight w:val="247"/>
        </w:trPr>
        <w:tc>
          <w:tcPr>
            <w:tcW w:w="3445" w:type="dxa"/>
            <w:gridSpan w:val="2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TS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S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P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I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NE</w:t>
            </w:r>
          </w:p>
        </w:tc>
        <w:tc>
          <w:tcPr>
            <w:tcW w:w="4752" w:type="dxa"/>
            <w:gridSpan w:val="3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</w:rPr>
              <w:t>CC</w:t>
            </w:r>
            <w:proofErr w:type="gramStart"/>
            <w:r w:rsidRPr="002F38E5">
              <w:rPr>
                <w:b/>
                <w:kern w:val="1"/>
              </w:rPr>
              <w:t>1 .</w:t>
            </w:r>
            <w:proofErr w:type="gramEnd"/>
            <w:r w:rsidRPr="002F38E5">
              <w:rPr>
                <w:kern w:val="1"/>
              </w:rPr>
              <w:t xml:space="preserve"> Faire partager les valeurs de la République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snapToGrid w:val="0"/>
              <w:spacing w:after="0" w:line="100" w:lineRule="atLeast"/>
              <w:ind w:left="3" w:right="587"/>
              <w:textAlignment w:val="baseline"/>
              <w:rPr>
                <w:rFonts w:ascii="Verdana" w:hAnsi="Verdana"/>
                <w:kern w:val="1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snapToGrid w:val="0"/>
              <w:spacing w:after="0" w:line="100" w:lineRule="atLeast"/>
              <w:ind w:left="3" w:right="587"/>
              <w:textAlignment w:val="baseline"/>
              <w:rPr>
                <w:rFonts w:ascii="Verdana" w:hAnsi="Verdana"/>
                <w:kern w:val="1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snapToGrid w:val="0"/>
              <w:spacing w:after="0" w:line="100" w:lineRule="atLeast"/>
              <w:ind w:left="3" w:right="587"/>
              <w:textAlignment w:val="baseline"/>
              <w:rPr>
                <w:rFonts w:ascii="Verdana" w:hAnsi="Verdana"/>
                <w:kern w:val="1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snapToGrid w:val="0"/>
              <w:spacing w:after="0" w:line="100" w:lineRule="atLeast"/>
              <w:ind w:left="3" w:right="587"/>
              <w:textAlignment w:val="baseline"/>
              <w:rPr>
                <w:rFonts w:ascii="Verdana" w:hAnsi="Verdana"/>
                <w:kern w:val="1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snapToGrid w:val="0"/>
              <w:spacing w:after="0" w:line="100" w:lineRule="atLeast"/>
              <w:ind w:left="3" w:right="587"/>
              <w:textAlignment w:val="baseline"/>
              <w:rPr>
                <w:rFonts w:ascii="Verdana" w:hAnsi="Verdana"/>
                <w:kern w:val="1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shd w:val="clear" w:color="auto" w:fill="auto"/>
            <w:vAlign w:val="center"/>
          </w:tcPr>
          <w:p w:rsidR="002F38E5" w:rsidRPr="002F38E5" w:rsidRDefault="002F38E5" w:rsidP="00144850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sz w:val="8"/>
                <w:szCs w:val="8"/>
                <w:lang w:eastAsia="fr-FR"/>
              </w:rPr>
            </w:pPr>
            <w:r w:rsidRPr="002F38E5">
              <w:rPr>
                <w:rFonts w:eastAsia="Times New Roman"/>
                <w:b/>
                <w:lang w:eastAsia="fr-FR"/>
              </w:rPr>
              <w:t>CC2.</w:t>
            </w:r>
            <w:r w:rsidRPr="002F38E5">
              <w:rPr>
                <w:rFonts w:eastAsia="Times New Roman"/>
                <w:lang w:eastAsia="fr-FR"/>
              </w:rPr>
              <w:t xml:space="preserve"> Inscrire son action dans le cadre des principes fondamentaux du système éducatif et dans le cadre réglementaire de l'école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240" w:lineRule="auto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</w:rPr>
              <w:t>CC6.</w:t>
            </w:r>
            <w:r w:rsidRPr="002F38E5">
              <w:rPr>
                <w:kern w:val="1"/>
              </w:rPr>
              <w:t xml:space="preserve"> Agir en éducateur responsable et selon des principes éthiques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10485" w:type="dxa"/>
            <w:gridSpan w:val="15"/>
            <w:shd w:val="clear" w:color="auto" w:fill="D9D9D9"/>
            <w:vAlign w:val="center"/>
          </w:tcPr>
          <w:p w:rsidR="002F38E5" w:rsidRPr="002F38E5" w:rsidRDefault="002F38E5" w:rsidP="00F25F72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t xml:space="preserve">Compétences relationnelles, de communication et d’animation favorisant la transmission, l’implication et la coopération au sein de la communauté éducative et de son environnement </w:t>
            </w:r>
          </w:p>
        </w:tc>
      </w:tr>
      <w:tr w:rsidR="002F38E5" w:rsidRPr="002F38E5" w:rsidTr="00F25F72">
        <w:trPr>
          <w:trHeight w:val="270"/>
        </w:trPr>
        <w:tc>
          <w:tcPr>
            <w:tcW w:w="3445" w:type="dxa"/>
            <w:gridSpan w:val="2"/>
            <w:vMerge w:val="restart"/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Compétences</w:t>
            </w:r>
          </w:p>
        </w:tc>
        <w:tc>
          <w:tcPr>
            <w:tcW w:w="2288" w:type="dxa"/>
            <w:gridSpan w:val="10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  <w:sz w:val="20"/>
                <w:szCs w:val="20"/>
              </w:rPr>
              <w:t>Niveau d’acquisition</w:t>
            </w:r>
            <w:r w:rsidRPr="002F38E5">
              <w:rPr>
                <w:b/>
                <w:bCs/>
                <w:kern w:val="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52" w:type="dxa"/>
            <w:gridSpan w:val="3"/>
            <w:vMerge w:val="restart"/>
            <w:shd w:val="clear" w:color="auto" w:fill="auto"/>
            <w:vAlign w:val="center"/>
          </w:tcPr>
          <w:p w:rsidR="002F38E5" w:rsidRPr="002F38E5" w:rsidRDefault="002F38E5" w:rsidP="00073AF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Observations</w:t>
            </w:r>
            <w:r w:rsidRPr="002F38E5"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tr w:rsidR="002F38E5" w:rsidRPr="002F38E5" w:rsidTr="00F25F72">
        <w:trPr>
          <w:trHeight w:val="270"/>
        </w:trPr>
        <w:tc>
          <w:tcPr>
            <w:tcW w:w="3445" w:type="dxa"/>
            <w:gridSpan w:val="2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TS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S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P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I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NE</w:t>
            </w:r>
          </w:p>
        </w:tc>
        <w:tc>
          <w:tcPr>
            <w:tcW w:w="4752" w:type="dxa"/>
            <w:gridSpan w:val="3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</w:rPr>
              <w:t>CC7.</w:t>
            </w:r>
            <w:r w:rsidRPr="002F38E5">
              <w:rPr>
                <w:kern w:val="1"/>
              </w:rPr>
              <w:t xml:space="preserve"> Maîtriser la langue française à des fins de communication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/>
                <w:b/>
                <w:sz w:val="8"/>
                <w:szCs w:val="8"/>
                <w:lang w:eastAsia="fr-FR"/>
              </w:rPr>
            </w:pPr>
          </w:p>
          <w:p w:rsidR="002F38E5" w:rsidRPr="002F38E5" w:rsidRDefault="002F38E5" w:rsidP="00144850">
            <w:pPr>
              <w:shd w:val="clear" w:color="auto" w:fill="FFFFFF"/>
              <w:suppressAutoHyphens w:val="0"/>
              <w:spacing w:after="0" w:line="240" w:lineRule="auto"/>
              <w:rPr>
                <w:kern w:val="1"/>
                <w:sz w:val="8"/>
                <w:szCs w:val="8"/>
              </w:rPr>
            </w:pPr>
            <w:r w:rsidRPr="002F38E5">
              <w:rPr>
                <w:rFonts w:eastAsia="Times New Roman"/>
                <w:b/>
                <w:lang w:eastAsia="fr-FR"/>
              </w:rPr>
              <w:t>CC8.</w:t>
            </w:r>
            <w:r w:rsidRPr="002F3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2F38E5">
              <w:rPr>
                <w:kern w:val="1"/>
              </w:rPr>
              <w:t>Utiliser une langue vivante étrangère dans les situations exigées par son métier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</w:rPr>
              <w:t>CC10.</w:t>
            </w:r>
            <w:r w:rsidRPr="002F38E5">
              <w:rPr>
                <w:kern w:val="1"/>
              </w:rPr>
              <w:t xml:space="preserve"> Coopérer au sein d'une équipe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</w:rPr>
              <w:t>CC11.</w:t>
            </w:r>
            <w:r w:rsidRPr="002F38E5">
              <w:rPr>
                <w:kern w:val="1"/>
              </w:rPr>
              <w:t xml:space="preserve"> Contribuer à l'action de la communauté éducative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</w:rPr>
              <w:t>CC12.</w:t>
            </w:r>
            <w:r w:rsidRPr="002F38E5">
              <w:rPr>
                <w:kern w:val="1"/>
              </w:rPr>
              <w:t xml:space="preserve"> Coopérer avec les parents d'élèves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</w:rPr>
              <w:t>CC13.</w:t>
            </w:r>
            <w:r w:rsidRPr="002F38E5">
              <w:rPr>
                <w:kern w:val="1"/>
              </w:rPr>
              <w:t xml:space="preserve"> Coopérer avec les partenaires de l'école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10485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38E5" w:rsidRPr="002F38E5" w:rsidRDefault="002F38E5" w:rsidP="00F25F72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t>Compétences relatives à l’usage et à la maîtrise des technologies de l’information de la communication</w:t>
            </w:r>
          </w:p>
        </w:tc>
      </w:tr>
      <w:tr w:rsidR="002F38E5" w:rsidRPr="002F38E5" w:rsidTr="00F25F72">
        <w:tc>
          <w:tcPr>
            <w:tcW w:w="3445" w:type="dxa"/>
            <w:gridSpan w:val="2"/>
            <w:vMerge w:val="restart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  <w:r w:rsidRPr="002F38E5">
              <w:rPr>
                <w:b/>
                <w:kern w:val="1"/>
              </w:rPr>
              <w:t>Compétences</w:t>
            </w:r>
          </w:p>
        </w:tc>
        <w:tc>
          <w:tcPr>
            <w:tcW w:w="22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  <w:sz w:val="20"/>
                <w:szCs w:val="20"/>
              </w:rPr>
              <w:t>Niveau d’acquisition</w:t>
            </w:r>
            <w:r w:rsidRPr="002F38E5">
              <w:rPr>
                <w:b/>
                <w:bCs/>
                <w:kern w:val="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52" w:type="dxa"/>
            <w:gridSpan w:val="3"/>
            <w:vMerge w:val="restart"/>
            <w:shd w:val="clear" w:color="auto" w:fill="auto"/>
            <w:vAlign w:val="center"/>
          </w:tcPr>
          <w:p w:rsidR="002F38E5" w:rsidRPr="002F38E5" w:rsidRDefault="002F38E5" w:rsidP="00073AF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Observations</w:t>
            </w:r>
            <w:r w:rsidRPr="002F38E5"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tr w:rsidR="002F38E5" w:rsidRPr="002F38E5" w:rsidTr="00F25F72">
        <w:tc>
          <w:tcPr>
            <w:tcW w:w="34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TS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S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P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I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kern w:val="1"/>
              </w:rPr>
              <w:t>NE</w:t>
            </w:r>
          </w:p>
        </w:tc>
        <w:tc>
          <w:tcPr>
            <w:tcW w:w="47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</w:p>
          <w:p w:rsidR="002F38E5" w:rsidRPr="002F38E5" w:rsidRDefault="002F38E5" w:rsidP="00144850">
            <w:pPr>
              <w:autoSpaceDE w:val="0"/>
              <w:spacing w:after="0" w:line="100" w:lineRule="atLeast"/>
              <w:textAlignment w:val="baseline"/>
              <w:rPr>
                <w:b/>
                <w:kern w:val="1"/>
              </w:rPr>
            </w:pPr>
            <w:r w:rsidRPr="002F38E5">
              <w:rPr>
                <w:b/>
                <w:kern w:val="1"/>
              </w:rPr>
              <w:t>CC9.</w:t>
            </w:r>
            <w:r w:rsidRPr="002F38E5">
              <w:rPr>
                <w:kern w:val="1"/>
              </w:rPr>
              <w:t xml:space="preserve"> Intégrer les éléments de la culture numérique nécessaires à l'exercice de son métier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  <w:p w:rsid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</w:p>
          <w:p w:rsidR="000D2A44" w:rsidRDefault="000D2A44" w:rsidP="00535FCE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</w:p>
          <w:p w:rsidR="000D2A44" w:rsidRDefault="000D2A44" w:rsidP="00535FCE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</w:p>
          <w:p w:rsidR="000D2A44" w:rsidRPr="002F38E5" w:rsidRDefault="000D2A44" w:rsidP="00535FCE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</w:p>
        </w:tc>
      </w:tr>
      <w:tr w:rsidR="002F38E5" w:rsidRPr="002F38E5" w:rsidTr="00F25F72">
        <w:tc>
          <w:tcPr>
            <w:tcW w:w="10485" w:type="dxa"/>
            <w:gridSpan w:val="15"/>
            <w:shd w:val="clear" w:color="auto" w:fill="D9D9D9"/>
            <w:vAlign w:val="center"/>
          </w:tcPr>
          <w:p w:rsidR="002F38E5" w:rsidRPr="002F38E5" w:rsidRDefault="002F38E5" w:rsidP="00F25F72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lastRenderedPageBreak/>
              <w:t>Compétences liées à la maîtrise des contenus disciplinaires et à leur didactique</w:t>
            </w:r>
          </w:p>
        </w:tc>
      </w:tr>
      <w:tr w:rsidR="002F38E5" w:rsidRPr="002F38E5" w:rsidTr="00F25F72">
        <w:tc>
          <w:tcPr>
            <w:tcW w:w="3510" w:type="dxa"/>
            <w:gridSpan w:val="3"/>
            <w:vMerge w:val="restart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Compétences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  <w:sz w:val="20"/>
                <w:szCs w:val="20"/>
              </w:rPr>
              <w:t>Niveau d’acquisition</w:t>
            </w:r>
            <w:r w:rsidRPr="002F38E5">
              <w:rPr>
                <w:b/>
                <w:bCs/>
                <w:kern w:val="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073AF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Observations</w:t>
            </w:r>
            <w:r w:rsidRPr="002F38E5"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tr w:rsidR="002F38E5" w:rsidRPr="002F38E5" w:rsidTr="00F25F72">
        <w:tc>
          <w:tcPr>
            <w:tcW w:w="3510" w:type="dxa"/>
            <w:gridSpan w:val="3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TS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S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P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I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NE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P1.</w:t>
            </w:r>
            <w:r w:rsidRPr="002F38E5">
              <w:rPr>
                <w:kern w:val="1"/>
              </w:rPr>
              <w:t xml:space="preserve"> Maîtriser les savoirs disciplinaires et leur didactique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P2.</w:t>
            </w:r>
            <w:r w:rsidRPr="002F38E5">
              <w:rPr>
                <w:kern w:val="1"/>
              </w:rPr>
              <w:t xml:space="preserve"> Maîtriser la langue française dans le cadre de son enseignement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10485" w:type="dxa"/>
            <w:gridSpan w:val="15"/>
            <w:shd w:val="clear" w:color="auto" w:fill="D9D9D9"/>
            <w:vAlign w:val="center"/>
          </w:tcPr>
          <w:p w:rsidR="002F38E5" w:rsidRPr="002F38E5" w:rsidRDefault="002F38E5" w:rsidP="00F25F72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t>Compétences éducatives et pédagogiques nécessaires à la mise en œuvre de situations d’apprentissage et d’accompagnement des élèves diverses</w:t>
            </w:r>
          </w:p>
        </w:tc>
      </w:tr>
      <w:tr w:rsidR="002F38E5" w:rsidRPr="002F38E5" w:rsidTr="00F25F72">
        <w:tc>
          <w:tcPr>
            <w:tcW w:w="3510" w:type="dxa"/>
            <w:gridSpan w:val="3"/>
            <w:vMerge w:val="restart"/>
            <w:shd w:val="clear" w:color="auto" w:fill="auto"/>
            <w:vAlign w:val="center"/>
          </w:tcPr>
          <w:p w:rsidR="002F38E5" w:rsidRPr="002F38E5" w:rsidRDefault="002F38E5" w:rsidP="00F72B01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Compétences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8"/>
                <w:szCs w:val="8"/>
              </w:rPr>
            </w:pPr>
            <w:r w:rsidRPr="002F38E5">
              <w:rPr>
                <w:b/>
                <w:kern w:val="1"/>
                <w:sz w:val="20"/>
                <w:szCs w:val="20"/>
              </w:rPr>
              <w:t>Niveau d’acquisition</w:t>
            </w:r>
            <w:r w:rsidRPr="002F38E5">
              <w:rPr>
                <w:b/>
                <w:bCs/>
                <w:kern w:val="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07" w:type="dxa"/>
            <w:gridSpan w:val="2"/>
            <w:vMerge w:val="restart"/>
            <w:shd w:val="clear" w:color="auto" w:fill="auto"/>
            <w:vAlign w:val="center"/>
          </w:tcPr>
          <w:p w:rsidR="002F38E5" w:rsidRPr="002F38E5" w:rsidRDefault="002F38E5" w:rsidP="00073AF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Observations</w:t>
            </w:r>
            <w:r w:rsidRPr="002F38E5"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tr w:rsidR="002F38E5" w:rsidRPr="002F38E5" w:rsidTr="00F25F72">
        <w:tc>
          <w:tcPr>
            <w:tcW w:w="3510" w:type="dxa"/>
            <w:gridSpan w:val="3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TS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S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P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I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NE</w:t>
            </w:r>
          </w:p>
        </w:tc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CC3.</w:t>
            </w:r>
            <w:r w:rsidRPr="002F38E5">
              <w:rPr>
                <w:kern w:val="1"/>
              </w:rPr>
              <w:t xml:space="preserve"> Connaître les élèves et les processus d'apprentissage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CC4</w:t>
            </w:r>
            <w:r w:rsidRPr="002F38E5">
              <w:rPr>
                <w:kern w:val="1"/>
              </w:rPr>
              <w:t>. Prendre en compte la diversité des élèves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CC5.</w:t>
            </w:r>
            <w:r w:rsidRPr="002F38E5">
              <w:rPr>
                <w:kern w:val="1"/>
              </w:rPr>
              <w:t xml:space="preserve"> Accompagner les élèves dans leur parcours de formation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P3.</w:t>
            </w:r>
            <w:r w:rsidRPr="002F38E5">
              <w:rPr>
                <w:kern w:val="1"/>
              </w:rPr>
              <w:t xml:space="preserve"> Construire, mettre en œuvre et animer des situations d'enseignement et d'apprentissage prenant en compte la diversité des élèves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P4.</w:t>
            </w:r>
            <w:r w:rsidRPr="002F38E5">
              <w:rPr>
                <w:kern w:val="1"/>
              </w:rPr>
              <w:t xml:space="preserve"> Organiser et assurer un mode de fonctionnement du groupe favorisant l'apprentissage et la socialisation des élèves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rPr>
          <w:trHeight w:val="701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t>P5.</w:t>
            </w:r>
            <w:r w:rsidRPr="002F38E5">
              <w:rPr>
                <w:kern w:val="1"/>
              </w:rPr>
              <w:t xml:space="preserve"> Évaluer les progrès et les acquisitions des élèves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10485" w:type="dxa"/>
            <w:gridSpan w:val="15"/>
            <w:shd w:val="clear" w:color="auto" w:fill="D9D9D9"/>
            <w:vAlign w:val="center"/>
          </w:tcPr>
          <w:p w:rsidR="002F38E5" w:rsidRPr="002F38E5" w:rsidRDefault="002F38E5" w:rsidP="00F25F72">
            <w:pPr>
              <w:autoSpaceDE w:val="0"/>
              <w:spacing w:after="0" w:line="100" w:lineRule="atLeast"/>
              <w:textAlignment w:val="baseline"/>
              <w:rPr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t>Compétences d’analyse et d’adaptation de sa pratique professionnelle en tenant compte des évolutions du métier et de son environnement de travail.</w:t>
            </w:r>
          </w:p>
        </w:tc>
      </w:tr>
      <w:tr w:rsidR="002F38E5" w:rsidRPr="002F38E5" w:rsidTr="00F25F72">
        <w:tc>
          <w:tcPr>
            <w:tcW w:w="3510" w:type="dxa"/>
            <w:gridSpan w:val="3"/>
            <w:vMerge w:val="restart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Compétences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  <w:sz w:val="20"/>
                <w:szCs w:val="20"/>
              </w:rPr>
              <w:t>Niveau d’acquisition</w:t>
            </w:r>
            <w:r w:rsidRPr="002F38E5">
              <w:rPr>
                <w:b/>
                <w:bCs/>
                <w:kern w:val="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07" w:type="dxa"/>
            <w:gridSpan w:val="2"/>
            <w:vMerge w:val="restart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</w:rPr>
            </w:pPr>
            <w:r w:rsidRPr="002F38E5">
              <w:rPr>
                <w:b/>
                <w:kern w:val="1"/>
              </w:rPr>
              <w:t>Observations</w:t>
            </w:r>
            <w:r w:rsidRPr="002F38E5">
              <w:rPr>
                <w:rFonts w:ascii="TimesNewRomanPS-BoldMT" w:hAnsi="TimesNewRomanPS-BoldMT" w:cs="TimesNewRomanPS-BoldMT"/>
                <w:b/>
                <w:bCs/>
                <w:kern w:val="1"/>
                <w:sz w:val="24"/>
                <w:szCs w:val="24"/>
                <w:vertAlign w:val="superscript"/>
              </w:rPr>
              <w:t>2</w:t>
            </w:r>
          </w:p>
        </w:tc>
      </w:tr>
      <w:tr w:rsidR="002F38E5" w:rsidRPr="002F38E5" w:rsidTr="00F25F72">
        <w:tc>
          <w:tcPr>
            <w:tcW w:w="3510" w:type="dxa"/>
            <w:gridSpan w:val="3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TS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S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P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I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7D0594">
            <w:pPr>
              <w:autoSpaceDE w:val="0"/>
              <w:spacing w:after="0" w:line="100" w:lineRule="atLeast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2F38E5">
              <w:rPr>
                <w:kern w:val="1"/>
                <w:sz w:val="20"/>
                <w:szCs w:val="20"/>
              </w:rPr>
              <w:t>NE</w:t>
            </w:r>
          </w:p>
        </w:tc>
        <w:tc>
          <w:tcPr>
            <w:tcW w:w="4707" w:type="dxa"/>
            <w:gridSpan w:val="2"/>
            <w:vMerge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c>
          <w:tcPr>
            <w:tcW w:w="3510" w:type="dxa"/>
            <w:gridSpan w:val="3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strike/>
                <w:kern w:val="1"/>
                <w:sz w:val="16"/>
                <w:szCs w:val="16"/>
              </w:rPr>
            </w:pPr>
            <w:r w:rsidRPr="002F38E5">
              <w:rPr>
                <w:b/>
                <w:kern w:val="1"/>
              </w:rPr>
              <w:t>CC14.</w:t>
            </w:r>
            <w:r w:rsidRPr="002F38E5">
              <w:rPr>
                <w:kern w:val="1"/>
              </w:rPr>
              <w:t xml:space="preserve"> S'engager dans une démarche individuelle et collective de développement professionnel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  <w:tc>
          <w:tcPr>
            <w:tcW w:w="4707" w:type="dxa"/>
            <w:gridSpan w:val="2"/>
            <w:shd w:val="clear" w:color="auto" w:fill="auto"/>
            <w:vAlign w:val="center"/>
          </w:tcPr>
          <w:p w:rsidR="002F38E5" w:rsidRPr="002F38E5" w:rsidRDefault="002F38E5" w:rsidP="00535FCE">
            <w:pPr>
              <w:autoSpaceDE w:val="0"/>
              <w:spacing w:after="0" w:line="100" w:lineRule="atLeast"/>
              <w:textAlignment w:val="baseline"/>
              <w:rPr>
                <w:kern w:val="1"/>
              </w:rPr>
            </w:pPr>
          </w:p>
        </w:tc>
      </w:tr>
      <w:tr w:rsidR="002F38E5" w:rsidRPr="002F38E5" w:rsidTr="00F25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377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8E5" w:rsidRDefault="002F38E5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  <w:r w:rsidRPr="002F38E5">
              <w:rPr>
                <w:i/>
                <w:iCs/>
                <w:kern w:val="1"/>
                <w:sz w:val="20"/>
                <w:szCs w:val="16"/>
                <w:u w:val="single"/>
              </w:rPr>
              <w:t>Observations du stagiaire</w:t>
            </w:r>
            <w:r w:rsidR="00BE40E1">
              <w:rPr>
                <w:i/>
                <w:iCs/>
                <w:kern w:val="1"/>
                <w:sz w:val="20"/>
                <w:szCs w:val="16"/>
                <w:u w:val="single"/>
              </w:rPr>
              <w:t> :</w:t>
            </w:r>
          </w:p>
          <w:p w:rsidR="007D0594" w:rsidRDefault="007D0594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7D0594" w:rsidRDefault="007D0594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7D0594" w:rsidRDefault="007D0594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7D0594" w:rsidRDefault="007D0594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F72B01" w:rsidRDefault="00F72B01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F72B01" w:rsidRDefault="00F72B01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F72B01" w:rsidRDefault="00F72B01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F72B01" w:rsidRDefault="00F72B01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F72B01" w:rsidRDefault="00F72B01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F72B01" w:rsidRDefault="00F72B01" w:rsidP="00BE40E1">
            <w:pPr>
              <w:spacing w:after="0" w:line="100" w:lineRule="atLeast"/>
              <w:textAlignment w:val="baseline"/>
              <w:rPr>
                <w:i/>
                <w:iCs/>
                <w:kern w:val="1"/>
                <w:sz w:val="20"/>
                <w:szCs w:val="16"/>
                <w:u w:val="single"/>
              </w:rPr>
            </w:pPr>
          </w:p>
          <w:p w:rsidR="002F38E5" w:rsidRPr="002F38E5" w:rsidRDefault="002F38E5" w:rsidP="00BE40E1">
            <w:pPr>
              <w:spacing w:after="0" w:line="100" w:lineRule="atLeast"/>
              <w:textAlignment w:val="baseline"/>
              <w:rPr>
                <w:kern w:val="1"/>
                <w:sz w:val="20"/>
                <w:szCs w:val="14"/>
              </w:rPr>
            </w:pPr>
          </w:p>
          <w:p w:rsidR="002F38E5" w:rsidRPr="002F38E5" w:rsidRDefault="002F38E5" w:rsidP="00BE40E1">
            <w:pPr>
              <w:spacing w:after="0" w:line="100" w:lineRule="atLeast"/>
              <w:textAlignment w:val="baseline"/>
              <w:rPr>
                <w:kern w:val="1"/>
                <w:sz w:val="20"/>
                <w:szCs w:val="14"/>
              </w:rPr>
            </w:pPr>
          </w:p>
          <w:p w:rsidR="002F38E5" w:rsidRPr="002F38E5" w:rsidRDefault="002F38E5" w:rsidP="00BE40E1">
            <w:pPr>
              <w:spacing w:after="0" w:line="100" w:lineRule="atLeast"/>
              <w:textAlignment w:val="baseline"/>
              <w:rPr>
                <w:kern w:val="1"/>
                <w:sz w:val="20"/>
                <w:szCs w:val="14"/>
              </w:rPr>
            </w:pPr>
          </w:p>
          <w:p w:rsidR="002F38E5" w:rsidRPr="002F38E5" w:rsidRDefault="002F38E5" w:rsidP="00BE40E1">
            <w:pPr>
              <w:spacing w:after="0" w:line="100" w:lineRule="atLeast"/>
              <w:textAlignment w:val="baseline"/>
              <w:rPr>
                <w:kern w:val="1"/>
                <w:sz w:val="20"/>
                <w:szCs w:val="14"/>
              </w:rPr>
            </w:pPr>
          </w:p>
        </w:tc>
        <w:tc>
          <w:tcPr>
            <w:tcW w:w="3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8E5" w:rsidRDefault="002F38E5" w:rsidP="00BE40E1">
            <w:pPr>
              <w:spacing w:after="0" w:line="100" w:lineRule="atLeast"/>
              <w:textAlignment w:val="baseline"/>
              <w:rPr>
                <w:iCs/>
                <w:kern w:val="1"/>
                <w:sz w:val="20"/>
                <w:szCs w:val="16"/>
              </w:rPr>
            </w:pPr>
            <w:r w:rsidRPr="002F38E5">
              <w:rPr>
                <w:i/>
                <w:iCs/>
                <w:kern w:val="1"/>
                <w:sz w:val="20"/>
                <w:szCs w:val="16"/>
                <w:u w:val="single"/>
              </w:rPr>
              <w:t>Émargement du stagiaire</w:t>
            </w:r>
            <w:r w:rsidR="00BE40E1">
              <w:rPr>
                <w:i/>
                <w:iCs/>
                <w:kern w:val="1"/>
                <w:sz w:val="20"/>
                <w:szCs w:val="16"/>
                <w:u w:val="single"/>
              </w:rPr>
              <w:t> :</w:t>
            </w:r>
          </w:p>
          <w:p w:rsidR="00BE40E1" w:rsidRPr="002F38E5" w:rsidRDefault="00BE40E1" w:rsidP="00BE40E1">
            <w:pPr>
              <w:spacing w:after="0" w:line="100" w:lineRule="atLeast"/>
              <w:textAlignment w:val="baseline"/>
              <w:rPr>
                <w:kern w:val="1"/>
                <w:sz w:val="20"/>
              </w:rPr>
            </w:pPr>
          </w:p>
        </w:tc>
      </w:tr>
    </w:tbl>
    <w:p w:rsidR="002F38E5" w:rsidRDefault="002F38E5" w:rsidP="000C798C">
      <w:pPr>
        <w:spacing w:line="240" w:lineRule="auto"/>
      </w:pPr>
    </w:p>
    <w:sectPr w:rsidR="002F38E5" w:rsidSect="00D81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B0" w:rsidRDefault="009620B0" w:rsidP="001B2A1A">
      <w:pPr>
        <w:spacing w:after="0" w:line="240" w:lineRule="auto"/>
      </w:pPr>
      <w:r>
        <w:separator/>
      </w:r>
    </w:p>
  </w:endnote>
  <w:endnote w:type="continuationSeparator" w:id="0">
    <w:p w:rsidR="009620B0" w:rsidRDefault="009620B0" w:rsidP="001B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B0" w:rsidRDefault="009620B0" w:rsidP="001B2A1A">
      <w:pPr>
        <w:spacing w:after="0" w:line="240" w:lineRule="auto"/>
      </w:pPr>
      <w:r>
        <w:separator/>
      </w:r>
    </w:p>
  </w:footnote>
  <w:footnote w:type="continuationSeparator" w:id="0">
    <w:p w:rsidR="009620B0" w:rsidRDefault="009620B0" w:rsidP="001B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0147"/>
    <w:multiLevelType w:val="hybridMultilevel"/>
    <w:tmpl w:val="740EA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C86"/>
    <w:multiLevelType w:val="hybridMultilevel"/>
    <w:tmpl w:val="106C7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3428"/>
    <w:multiLevelType w:val="hybridMultilevel"/>
    <w:tmpl w:val="396A14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F8"/>
    <w:rsid w:val="00014EFD"/>
    <w:rsid w:val="00020A78"/>
    <w:rsid w:val="00022AA6"/>
    <w:rsid w:val="00023829"/>
    <w:rsid w:val="000341F5"/>
    <w:rsid w:val="00042530"/>
    <w:rsid w:val="000532E5"/>
    <w:rsid w:val="00073AF4"/>
    <w:rsid w:val="00084877"/>
    <w:rsid w:val="000A224B"/>
    <w:rsid w:val="000B5719"/>
    <w:rsid w:val="000B7460"/>
    <w:rsid w:val="000C39EF"/>
    <w:rsid w:val="000C798C"/>
    <w:rsid w:val="000D2A44"/>
    <w:rsid w:val="000D7B27"/>
    <w:rsid w:val="00100FA8"/>
    <w:rsid w:val="0011072A"/>
    <w:rsid w:val="00112AAF"/>
    <w:rsid w:val="00120A9D"/>
    <w:rsid w:val="00144850"/>
    <w:rsid w:val="00144AAA"/>
    <w:rsid w:val="00181066"/>
    <w:rsid w:val="00181A20"/>
    <w:rsid w:val="00186530"/>
    <w:rsid w:val="00197119"/>
    <w:rsid w:val="001B2A1A"/>
    <w:rsid w:val="001C53DC"/>
    <w:rsid w:val="001C7B65"/>
    <w:rsid w:val="001D6F1A"/>
    <w:rsid w:val="001E1D52"/>
    <w:rsid w:val="001F508D"/>
    <w:rsid w:val="00212BEA"/>
    <w:rsid w:val="0022456A"/>
    <w:rsid w:val="00231E8F"/>
    <w:rsid w:val="00243808"/>
    <w:rsid w:val="002623A0"/>
    <w:rsid w:val="0027714F"/>
    <w:rsid w:val="002803F7"/>
    <w:rsid w:val="00292229"/>
    <w:rsid w:val="002A0675"/>
    <w:rsid w:val="002C5267"/>
    <w:rsid w:val="002D6799"/>
    <w:rsid w:val="002F38E5"/>
    <w:rsid w:val="0031485A"/>
    <w:rsid w:val="003203B4"/>
    <w:rsid w:val="00322CFE"/>
    <w:rsid w:val="00334286"/>
    <w:rsid w:val="003412DA"/>
    <w:rsid w:val="00354732"/>
    <w:rsid w:val="00354F11"/>
    <w:rsid w:val="003573C8"/>
    <w:rsid w:val="00381A00"/>
    <w:rsid w:val="00383DBF"/>
    <w:rsid w:val="00385E39"/>
    <w:rsid w:val="00394481"/>
    <w:rsid w:val="003A1D9F"/>
    <w:rsid w:val="003B60EE"/>
    <w:rsid w:val="003D61FB"/>
    <w:rsid w:val="003F3115"/>
    <w:rsid w:val="004074A1"/>
    <w:rsid w:val="00410183"/>
    <w:rsid w:val="00413801"/>
    <w:rsid w:val="004164EF"/>
    <w:rsid w:val="00431097"/>
    <w:rsid w:val="00436451"/>
    <w:rsid w:val="00440C50"/>
    <w:rsid w:val="00447624"/>
    <w:rsid w:val="00450E79"/>
    <w:rsid w:val="004538E4"/>
    <w:rsid w:val="004544EF"/>
    <w:rsid w:val="00457F24"/>
    <w:rsid w:val="004705AB"/>
    <w:rsid w:val="00474BF1"/>
    <w:rsid w:val="00476D0D"/>
    <w:rsid w:val="004B241B"/>
    <w:rsid w:val="004C3D52"/>
    <w:rsid w:val="004D20D2"/>
    <w:rsid w:val="004D51F4"/>
    <w:rsid w:val="004D7EF4"/>
    <w:rsid w:val="004F295F"/>
    <w:rsid w:val="00510EEB"/>
    <w:rsid w:val="00514921"/>
    <w:rsid w:val="00516B8F"/>
    <w:rsid w:val="00521BCD"/>
    <w:rsid w:val="00524289"/>
    <w:rsid w:val="00532984"/>
    <w:rsid w:val="00535FCE"/>
    <w:rsid w:val="005466F0"/>
    <w:rsid w:val="0058144F"/>
    <w:rsid w:val="00597195"/>
    <w:rsid w:val="005A19D1"/>
    <w:rsid w:val="005C47F2"/>
    <w:rsid w:val="005D66B0"/>
    <w:rsid w:val="005E419E"/>
    <w:rsid w:val="005F0022"/>
    <w:rsid w:val="005F3ABF"/>
    <w:rsid w:val="006069CA"/>
    <w:rsid w:val="0064328D"/>
    <w:rsid w:val="00661657"/>
    <w:rsid w:val="006643F7"/>
    <w:rsid w:val="006932F0"/>
    <w:rsid w:val="00695526"/>
    <w:rsid w:val="006A56A3"/>
    <w:rsid w:val="006B5DBF"/>
    <w:rsid w:val="006D7EC1"/>
    <w:rsid w:val="006F6EEF"/>
    <w:rsid w:val="0071136C"/>
    <w:rsid w:val="007121F9"/>
    <w:rsid w:val="0071311B"/>
    <w:rsid w:val="007159C0"/>
    <w:rsid w:val="00743AC1"/>
    <w:rsid w:val="007602AC"/>
    <w:rsid w:val="007756D1"/>
    <w:rsid w:val="007A4727"/>
    <w:rsid w:val="007B2361"/>
    <w:rsid w:val="007B4ABA"/>
    <w:rsid w:val="007B68E6"/>
    <w:rsid w:val="007B75B2"/>
    <w:rsid w:val="007C4203"/>
    <w:rsid w:val="007C4332"/>
    <w:rsid w:val="007D0594"/>
    <w:rsid w:val="007E1AB7"/>
    <w:rsid w:val="00813F91"/>
    <w:rsid w:val="0081775E"/>
    <w:rsid w:val="00842C77"/>
    <w:rsid w:val="008571E6"/>
    <w:rsid w:val="00862D5F"/>
    <w:rsid w:val="00883418"/>
    <w:rsid w:val="00885B63"/>
    <w:rsid w:val="00887CFE"/>
    <w:rsid w:val="0089017A"/>
    <w:rsid w:val="008A4DE1"/>
    <w:rsid w:val="008B021C"/>
    <w:rsid w:val="008C4E53"/>
    <w:rsid w:val="008D71B3"/>
    <w:rsid w:val="008D7B7B"/>
    <w:rsid w:val="008E3C4B"/>
    <w:rsid w:val="008F70D0"/>
    <w:rsid w:val="00901E7B"/>
    <w:rsid w:val="00930259"/>
    <w:rsid w:val="00932B6D"/>
    <w:rsid w:val="00933BF0"/>
    <w:rsid w:val="009374FD"/>
    <w:rsid w:val="0094525F"/>
    <w:rsid w:val="00951F0D"/>
    <w:rsid w:val="00954229"/>
    <w:rsid w:val="0096165E"/>
    <w:rsid w:val="009620B0"/>
    <w:rsid w:val="009700B3"/>
    <w:rsid w:val="009836E9"/>
    <w:rsid w:val="009923C8"/>
    <w:rsid w:val="009934AD"/>
    <w:rsid w:val="009A182B"/>
    <w:rsid w:val="009B6860"/>
    <w:rsid w:val="009D0975"/>
    <w:rsid w:val="009E57C8"/>
    <w:rsid w:val="009F359F"/>
    <w:rsid w:val="00A13980"/>
    <w:rsid w:val="00A260FD"/>
    <w:rsid w:val="00A42FC7"/>
    <w:rsid w:val="00A56E1D"/>
    <w:rsid w:val="00A57FD8"/>
    <w:rsid w:val="00A647D2"/>
    <w:rsid w:val="00A83DB4"/>
    <w:rsid w:val="00A87987"/>
    <w:rsid w:val="00A976EA"/>
    <w:rsid w:val="00AB2C80"/>
    <w:rsid w:val="00AC0F00"/>
    <w:rsid w:val="00AD1E9C"/>
    <w:rsid w:val="00AD317D"/>
    <w:rsid w:val="00AE67C6"/>
    <w:rsid w:val="00B01CA0"/>
    <w:rsid w:val="00B03FBD"/>
    <w:rsid w:val="00B16FA0"/>
    <w:rsid w:val="00B2208B"/>
    <w:rsid w:val="00B46568"/>
    <w:rsid w:val="00B573F3"/>
    <w:rsid w:val="00B65A12"/>
    <w:rsid w:val="00B85BBE"/>
    <w:rsid w:val="00B877CC"/>
    <w:rsid w:val="00B93639"/>
    <w:rsid w:val="00BA26A9"/>
    <w:rsid w:val="00BB79C0"/>
    <w:rsid w:val="00BD14B9"/>
    <w:rsid w:val="00BE22AE"/>
    <w:rsid w:val="00BE40E1"/>
    <w:rsid w:val="00BE7E06"/>
    <w:rsid w:val="00BF29B3"/>
    <w:rsid w:val="00C236AF"/>
    <w:rsid w:val="00C24B48"/>
    <w:rsid w:val="00C26809"/>
    <w:rsid w:val="00C302E5"/>
    <w:rsid w:val="00C55804"/>
    <w:rsid w:val="00C60AF7"/>
    <w:rsid w:val="00C67864"/>
    <w:rsid w:val="00C71104"/>
    <w:rsid w:val="00C84475"/>
    <w:rsid w:val="00C86D4F"/>
    <w:rsid w:val="00C9404A"/>
    <w:rsid w:val="00C95E52"/>
    <w:rsid w:val="00CA07F3"/>
    <w:rsid w:val="00CA2E15"/>
    <w:rsid w:val="00CC13E1"/>
    <w:rsid w:val="00CD0963"/>
    <w:rsid w:val="00CE3154"/>
    <w:rsid w:val="00CF6991"/>
    <w:rsid w:val="00D006E0"/>
    <w:rsid w:val="00D13488"/>
    <w:rsid w:val="00D311C3"/>
    <w:rsid w:val="00D44DD3"/>
    <w:rsid w:val="00D63192"/>
    <w:rsid w:val="00D66E6C"/>
    <w:rsid w:val="00D75F36"/>
    <w:rsid w:val="00D814F8"/>
    <w:rsid w:val="00DA2BB7"/>
    <w:rsid w:val="00DA7035"/>
    <w:rsid w:val="00DB1B66"/>
    <w:rsid w:val="00DB79FF"/>
    <w:rsid w:val="00DD33AC"/>
    <w:rsid w:val="00DE4A82"/>
    <w:rsid w:val="00DF797D"/>
    <w:rsid w:val="00E02693"/>
    <w:rsid w:val="00E04875"/>
    <w:rsid w:val="00E123F7"/>
    <w:rsid w:val="00E50DB1"/>
    <w:rsid w:val="00E54773"/>
    <w:rsid w:val="00E56EA9"/>
    <w:rsid w:val="00E62267"/>
    <w:rsid w:val="00E94B9E"/>
    <w:rsid w:val="00EA54C1"/>
    <w:rsid w:val="00EB24D1"/>
    <w:rsid w:val="00EC4605"/>
    <w:rsid w:val="00ED6787"/>
    <w:rsid w:val="00EE18D0"/>
    <w:rsid w:val="00EF0F98"/>
    <w:rsid w:val="00EF46B8"/>
    <w:rsid w:val="00F14ECD"/>
    <w:rsid w:val="00F173DA"/>
    <w:rsid w:val="00F25F72"/>
    <w:rsid w:val="00F27C05"/>
    <w:rsid w:val="00F304F1"/>
    <w:rsid w:val="00F34EF5"/>
    <w:rsid w:val="00F37D1E"/>
    <w:rsid w:val="00F535E1"/>
    <w:rsid w:val="00F5466E"/>
    <w:rsid w:val="00F56A25"/>
    <w:rsid w:val="00F56C80"/>
    <w:rsid w:val="00F60A30"/>
    <w:rsid w:val="00F62F5E"/>
    <w:rsid w:val="00F70787"/>
    <w:rsid w:val="00F72B01"/>
    <w:rsid w:val="00F86E4C"/>
    <w:rsid w:val="00F94230"/>
    <w:rsid w:val="00FB4C62"/>
    <w:rsid w:val="00FC3914"/>
    <w:rsid w:val="00FC44C1"/>
    <w:rsid w:val="00FC5CE9"/>
    <w:rsid w:val="00FC60ED"/>
    <w:rsid w:val="00FD0691"/>
    <w:rsid w:val="00FD40F9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5B5E"/>
  <w15:chartTrackingRefBased/>
  <w15:docId w15:val="{99BB4120-96C3-4E9F-93A6-BAAD9D25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4F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E3154"/>
    <w:rPr>
      <w:color w:val="808080"/>
    </w:rPr>
  </w:style>
  <w:style w:type="character" w:customStyle="1" w:styleId="Style1">
    <w:name w:val="Style1"/>
    <w:basedOn w:val="Policepardfaut"/>
    <w:uiPriority w:val="1"/>
    <w:qFormat/>
    <w:rsid w:val="00120A9D"/>
    <w:rPr>
      <w:rFonts w:ascii="Calibri" w:hAnsi="Calibri"/>
      <w:sz w:val="22"/>
    </w:rPr>
  </w:style>
  <w:style w:type="character" w:customStyle="1" w:styleId="Style2">
    <w:name w:val="Style2"/>
    <w:basedOn w:val="Policepardfaut"/>
    <w:uiPriority w:val="1"/>
    <w:rsid w:val="00AC0F00"/>
    <w:rPr>
      <w:rFonts w:ascii="Calibri" w:hAnsi="Calibri"/>
      <w:b/>
      <w:sz w:val="22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AD1E9C"/>
    <w:pPr>
      <w:ind w:left="720"/>
      <w:contextualSpacing/>
    </w:pPr>
  </w:style>
  <w:style w:type="character" w:customStyle="1" w:styleId="Style3">
    <w:name w:val="Style3"/>
    <w:basedOn w:val="Policepardfaut"/>
    <w:uiPriority w:val="1"/>
    <w:rsid w:val="00F14ECD"/>
    <w:rPr>
      <w:rFonts w:ascii="Calibri" w:hAnsi="Calibri"/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1B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A1A"/>
    <w:rPr>
      <w:rFonts w:ascii="Calibri" w:eastAsia="Calibri" w:hAnsi="Calibri" w:cs="Calibri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B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A1A"/>
    <w:rPr>
      <w:rFonts w:ascii="Calibri" w:eastAsia="Calibri" w:hAnsi="Calibri" w:cs="Calibri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B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920E5626574466810969F6B9BC4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FBEE6-50E7-41FF-B58D-358B8CBB723A}"/>
      </w:docPartPr>
      <w:docPartBody>
        <w:p w:rsidR="00A84EB0" w:rsidRDefault="00A708B7" w:rsidP="00A708B7">
          <w:pPr>
            <w:pStyle w:val="2C920E5626574466810969F6B9BC490D"/>
          </w:pPr>
          <w:r w:rsidRPr="006E1C77">
            <w:rPr>
              <w:rStyle w:val="Textedelespacerserv"/>
            </w:rPr>
            <w:t>Choisissez un élément.</w:t>
          </w:r>
        </w:p>
      </w:docPartBody>
    </w:docPart>
    <w:docPart>
      <w:docPartPr>
        <w:name w:val="76B9D9B5364F4D28BFAA0FFF5EE67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879CB-7B44-4A8B-A50A-B541560177AF}"/>
      </w:docPartPr>
      <w:docPartBody>
        <w:p w:rsidR="00A84EB0" w:rsidRDefault="00A708B7" w:rsidP="00A708B7">
          <w:pPr>
            <w:pStyle w:val="76B9D9B5364F4D28BFAA0FFF5EE67938"/>
          </w:pPr>
          <w:r w:rsidRPr="006E1C77">
            <w:rPr>
              <w:rStyle w:val="Textedelespacerserv"/>
            </w:rPr>
            <w:t>Choisissez un élément.</w:t>
          </w:r>
        </w:p>
      </w:docPartBody>
    </w:docPart>
    <w:docPart>
      <w:docPartPr>
        <w:name w:val="E383984E09614300924A94FFBF9CC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8139D-AE5D-4514-B0D8-9DFA4AC1171D}"/>
      </w:docPartPr>
      <w:docPartBody>
        <w:p w:rsidR="00A84EB0" w:rsidRDefault="00A708B7" w:rsidP="00A708B7">
          <w:pPr>
            <w:pStyle w:val="E383984E09614300924A94FFBF9CCC54"/>
          </w:pPr>
          <w:r w:rsidRPr="006E1C7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52017-FD3B-4331-943C-9DCBE0F1BA77}"/>
      </w:docPartPr>
      <w:docPartBody>
        <w:p w:rsidR="00A84EB0" w:rsidRDefault="00A708B7">
          <w:r w:rsidRPr="009A688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B99DCEB911341B39D0207D7E7933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F34D6-398C-4CC8-9833-99F26F06AB8F}"/>
      </w:docPartPr>
      <w:docPartBody>
        <w:p w:rsidR="00A84EB0" w:rsidRDefault="00A708B7" w:rsidP="00A708B7">
          <w:pPr>
            <w:pStyle w:val="EB99DCEB911341B39D0207D7E793300E"/>
          </w:pPr>
          <w:r w:rsidRPr="006E1C77">
            <w:rPr>
              <w:rStyle w:val="Textedelespacerserv"/>
            </w:rPr>
            <w:t>Choisissez un élément.</w:t>
          </w:r>
        </w:p>
      </w:docPartBody>
    </w:docPart>
    <w:docPart>
      <w:docPartPr>
        <w:name w:val="16CBAD7812BF493A80C617BC32869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01D5A-CF60-4525-82F9-CD9EE552C4FF}"/>
      </w:docPartPr>
      <w:docPartBody>
        <w:p w:rsidR="00000000" w:rsidRDefault="00A84EB0" w:rsidP="00A84EB0">
          <w:pPr>
            <w:pStyle w:val="16CBAD7812BF493A80C617BC328690B6"/>
          </w:pPr>
          <w:r w:rsidRPr="006E1C7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B7"/>
    <w:rsid w:val="002D20AC"/>
    <w:rsid w:val="0061446F"/>
    <w:rsid w:val="00A708B7"/>
    <w:rsid w:val="00A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4EB0"/>
    <w:rPr>
      <w:color w:val="808080"/>
    </w:rPr>
  </w:style>
  <w:style w:type="paragraph" w:customStyle="1" w:styleId="CCC6A6F399374BA98EC8269A8CC01724">
    <w:name w:val="CCC6A6F399374BA98EC8269A8CC01724"/>
    <w:rsid w:val="00A708B7"/>
  </w:style>
  <w:style w:type="paragraph" w:customStyle="1" w:styleId="75ACDD3A77DC4AE1A8CC920D0C8DCD5B">
    <w:name w:val="75ACDD3A77DC4AE1A8CC920D0C8DCD5B"/>
    <w:rsid w:val="00A708B7"/>
  </w:style>
  <w:style w:type="paragraph" w:customStyle="1" w:styleId="0FF235FE71874A12958F2F1F4EE71109">
    <w:name w:val="0FF235FE71874A12958F2F1F4EE71109"/>
    <w:rsid w:val="00A708B7"/>
  </w:style>
  <w:style w:type="paragraph" w:customStyle="1" w:styleId="E640FCCDFB1D4A82A5163135119AC5CB">
    <w:name w:val="E640FCCDFB1D4A82A5163135119AC5CB"/>
    <w:rsid w:val="00A708B7"/>
  </w:style>
  <w:style w:type="paragraph" w:customStyle="1" w:styleId="2C920E5626574466810969F6B9BC490D">
    <w:name w:val="2C920E5626574466810969F6B9BC490D"/>
    <w:rsid w:val="00A708B7"/>
  </w:style>
  <w:style w:type="paragraph" w:customStyle="1" w:styleId="76B9D9B5364F4D28BFAA0FFF5EE67938">
    <w:name w:val="76B9D9B5364F4D28BFAA0FFF5EE67938"/>
    <w:rsid w:val="00A708B7"/>
  </w:style>
  <w:style w:type="paragraph" w:customStyle="1" w:styleId="E383984E09614300924A94FFBF9CCC54">
    <w:name w:val="E383984E09614300924A94FFBF9CCC54"/>
    <w:rsid w:val="00A708B7"/>
  </w:style>
  <w:style w:type="paragraph" w:customStyle="1" w:styleId="EB99DCEB911341B39D0207D7E793300E">
    <w:name w:val="EB99DCEB911341B39D0207D7E793300E"/>
    <w:rsid w:val="00A708B7"/>
  </w:style>
  <w:style w:type="paragraph" w:customStyle="1" w:styleId="16CBAD7812BF493A80C617BC328690B6">
    <w:name w:val="16CBAD7812BF493A80C617BC328690B6"/>
    <w:rsid w:val="00A84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rouveau</dc:creator>
  <cp:keywords/>
  <cp:lastModifiedBy>mpepin</cp:lastModifiedBy>
  <cp:revision>6</cp:revision>
  <dcterms:created xsi:type="dcterms:W3CDTF">2018-10-07T10:12:00Z</dcterms:created>
  <dcterms:modified xsi:type="dcterms:W3CDTF">2018-10-07T10:44:00Z</dcterms:modified>
</cp:coreProperties>
</file>