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A0" w:rsidRDefault="00515FA0" w:rsidP="00515FA0"/>
    <w:p w:rsidR="00515FA0" w:rsidRDefault="00515FA0" w:rsidP="00515FA0">
      <w:pPr>
        <w:jc w:val="center"/>
      </w:pPr>
      <w:r>
        <w:rPr>
          <w:noProof/>
        </w:rPr>
        <w:drawing>
          <wp:inline distT="0" distB="0" distL="0" distR="0" wp14:anchorId="3E4049C2" wp14:editId="511613A1">
            <wp:extent cx="7839075" cy="3838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FA0" w:rsidRDefault="00515FA0" w:rsidP="00515FA0">
      <w:pPr>
        <w:jc w:val="center"/>
      </w:pPr>
    </w:p>
    <w:p w:rsidR="00515FA0" w:rsidRDefault="00515FA0" w:rsidP="00515FA0">
      <w:pPr>
        <w:jc w:val="center"/>
      </w:pPr>
      <w:bookmarkStart w:id="0" w:name="_GoBack"/>
      <w:bookmarkEnd w:id="0"/>
    </w:p>
    <w:p w:rsidR="00515FA0" w:rsidRPr="00515FA0" w:rsidRDefault="00515FA0" w:rsidP="00515FA0">
      <w:pPr>
        <w:jc w:val="center"/>
        <w:rPr>
          <w:b/>
          <w:color w:val="1F4E79" w:themeColor="accent5" w:themeShade="80"/>
          <w:sz w:val="48"/>
          <w:szCs w:val="48"/>
        </w:rPr>
      </w:pPr>
      <w:r w:rsidRPr="00515FA0">
        <w:rPr>
          <w:b/>
          <w:color w:val="1F4E79" w:themeColor="accent5" w:themeShade="80"/>
          <w:sz w:val="48"/>
          <w:szCs w:val="48"/>
        </w:rPr>
        <w:t>CIRCONSCRIPTION DE REMIRE MONTJOLY MATOURY</w:t>
      </w:r>
    </w:p>
    <w:p w:rsidR="00515FA0" w:rsidRPr="00515FA0" w:rsidRDefault="00515FA0" w:rsidP="00515FA0">
      <w:pPr>
        <w:jc w:val="center"/>
        <w:rPr>
          <w:b/>
          <w:color w:val="1F4E79" w:themeColor="accent5" w:themeShade="80"/>
          <w:sz w:val="48"/>
          <w:szCs w:val="48"/>
        </w:rPr>
      </w:pPr>
      <w:r w:rsidRPr="00515FA0">
        <w:rPr>
          <w:b/>
          <w:color w:val="1F4E79" w:themeColor="accent5" w:themeShade="80"/>
          <w:sz w:val="48"/>
          <w:szCs w:val="48"/>
        </w:rPr>
        <w:t>LISTE DES DIRECTEUR (TRICE)S D’ECOLES</w:t>
      </w:r>
    </w:p>
    <w:p w:rsidR="00515FA0" w:rsidRPr="00515FA0" w:rsidRDefault="00515FA0" w:rsidP="00515FA0">
      <w:pPr>
        <w:jc w:val="center"/>
        <w:rPr>
          <w:b/>
          <w:color w:val="1F4E79" w:themeColor="accent5" w:themeShade="80"/>
          <w:sz w:val="48"/>
          <w:szCs w:val="48"/>
        </w:rPr>
      </w:pPr>
      <w:r w:rsidRPr="00515FA0">
        <w:rPr>
          <w:b/>
          <w:color w:val="1F4E79" w:themeColor="accent5" w:themeShade="80"/>
          <w:sz w:val="48"/>
          <w:szCs w:val="48"/>
        </w:rPr>
        <w:t>ANNEE SCOLAIRE 2017/2018</w:t>
      </w:r>
    </w:p>
    <w:p w:rsidR="00515FA0" w:rsidRDefault="00515FA0" w:rsidP="00515FA0">
      <w:pPr>
        <w:jc w:val="center"/>
      </w:pPr>
    </w:p>
    <w:sectPr w:rsidR="00515FA0" w:rsidSect="00515F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6F"/>
    <w:rsid w:val="00515FA0"/>
    <w:rsid w:val="00F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DF74"/>
  <w15:chartTrackingRefBased/>
  <w15:docId w15:val="{D943ACD6-6765-43AD-B728-3196E613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mpepin</dc:creator>
  <cp:keywords/>
  <dc:description/>
  <cp:lastModifiedBy>mpepin</cp:lastModifiedBy>
  <cp:revision>2</cp:revision>
  <dcterms:created xsi:type="dcterms:W3CDTF">2017-09-16T21:03:00Z</dcterms:created>
  <dcterms:modified xsi:type="dcterms:W3CDTF">2017-09-16T21:07:00Z</dcterms:modified>
</cp:coreProperties>
</file>