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4FD96" w14:textId="0195B6B1" w:rsidR="00405158" w:rsidRDefault="00EB19FA" w:rsidP="00E4577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2C5A60" wp14:editId="400E47F6">
                <wp:simplePos x="0" y="0"/>
                <wp:positionH relativeFrom="margin">
                  <wp:align>right</wp:align>
                </wp:positionH>
                <wp:positionV relativeFrom="paragraph">
                  <wp:posOffset>-285750</wp:posOffset>
                </wp:positionV>
                <wp:extent cx="1457325" cy="1219200"/>
                <wp:effectExtent l="0" t="0" r="952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57566" w14:textId="1C150872" w:rsidR="00EB19FA" w:rsidRDefault="00EB19FA">
                            <w:r>
                              <w:rPr>
                                <w:noProof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0FB34" wp14:editId="1AF8777C">
                                  <wp:extent cx="1400175" cy="1123950"/>
                                  <wp:effectExtent l="0" t="0" r="0" b="0"/>
                                  <wp:docPr id="13" name="Imag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300-00000B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300-00000B00000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50" cy="1124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2C5A60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63.55pt;margin-top:-22.5pt;width:114.75pt;height:96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" fillcolor="white [3201]" stroked="f" strokeweight=".5pt">
                <v:textbox>
                  <w:txbxContent>
                    <w:p w14:paraId="68057566" w14:textId="1C150872" w:rsidR="00EB19FA" w:rsidRDefault="00EB19FA">
                      <w:r>
                        <w:rPr>
                          <w:noProof/>
                        </w:rPr>
                        <w:t xml:space="preserve">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A0FB34" wp14:editId="1AF8777C">
                            <wp:extent cx="1400175" cy="1123950"/>
                            <wp:effectExtent l="0" t="0" r="0" b="0"/>
                            <wp:docPr id="13" name="Imag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300-00000B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3">
                                      <a:extLst>
                                        <a:ext uri="{FF2B5EF4-FFF2-40B4-BE49-F238E27FC236}">
                                          <a16:creationId xmlns:a16="http://schemas.microsoft.com/office/drawing/2014/main" id="{00000000-0008-0000-0300-00000B000000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01150" cy="11247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AAF69" wp14:editId="0559E0D5">
                <wp:simplePos x="0" y="0"/>
                <wp:positionH relativeFrom="margin">
                  <wp:align>left</wp:align>
                </wp:positionH>
                <wp:positionV relativeFrom="paragraph">
                  <wp:posOffset>-200025</wp:posOffset>
                </wp:positionV>
                <wp:extent cx="1123950" cy="12573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8E060" w14:textId="4E7EBC27" w:rsidR="00EB19FA" w:rsidRDefault="00EB1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4FFA7" wp14:editId="2EB9167B">
                                  <wp:extent cx="1009650" cy="1228725"/>
                                  <wp:effectExtent l="0" t="0" r="0" b="9525"/>
                                  <wp:docPr id="14" name="Imag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300-000009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300-00000900000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440" cy="1229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AAF69" id="Zone de texte 11" o:spid="_x0000_s1027" type="#_x0000_t202" style="position:absolute;left:0;text-align:left;margin-left:0;margin-top:-15.75pt;width:88.5pt;height:99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" fillcolor="white [3201]" stroked="f" strokeweight=".5pt">
                <v:textbox>
                  <w:txbxContent>
                    <w:p w14:paraId="43E8E060" w14:textId="4E7EBC27" w:rsidR="00EB19FA" w:rsidRDefault="00EB19FA">
                      <w:r>
                        <w:rPr>
                          <w:noProof/>
                        </w:rPr>
                        <w:drawing>
                          <wp:inline distT="0" distB="0" distL="0" distR="0" wp14:anchorId="6F04FFA7" wp14:editId="2EB9167B">
                            <wp:extent cx="1009650" cy="1228725"/>
                            <wp:effectExtent l="0" t="0" r="0" b="9525"/>
                            <wp:docPr id="14" name="Imag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300-000009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1">
                                      <a:extLst>
                                        <a:ext uri="{FF2B5EF4-FFF2-40B4-BE49-F238E27FC236}">
                                          <a16:creationId xmlns:a16="http://schemas.microsoft.com/office/drawing/2014/main" id="{00000000-0008-0000-0300-000009000000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10440" cy="12296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77A">
        <w:t xml:space="preserve">Stage </w:t>
      </w:r>
      <w:r>
        <w:t>de circonscription</w:t>
      </w:r>
      <w:r w:rsidR="004715EF">
        <w:t xml:space="preserve"> « Enseigner le calcul mental au cycle 3 »/</w:t>
      </w:r>
      <w:r>
        <w:t xml:space="preserve"> (2</w:t>
      </w:r>
      <w:r w:rsidR="00B71429">
        <w:t>7</w:t>
      </w:r>
      <w:r>
        <w:t xml:space="preserve"> novembre au 1</w:t>
      </w:r>
      <w:r w:rsidRPr="00EB19FA">
        <w:rPr>
          <w:vertAlign w:val="superscript"/>
        </w:rPr>
        <w:t>er</w:t>
      </w:r>
      <w:r>
        <w:t xml:space="preserve"> décembre 2017).</w:t>
      </w:r>
    </w:p>
    <w:p w14:paraId="5B433AF3" w14:textId="5565848D" w:rsidR="00E4577A" w:rsidRDefault="00E4577A" w:rsidP="00E4577A">
      <w:pPr>
        <w:jc w:val="center"/>
      </w:pPr>
      <w:r>
        <w:t>Date</w:t>
      </w:r>
      <w:r w:rsidR="00E16723">
        <w:t>s</w:t>
      </w:r>
      <w:r>
        <w:t> : Lundi 2</w:t>
      </w:r>
      <w:r w:rsidR="00B71429">
        <w:t>7</w:t>
      </w:r>
      <w:r w:rsidR="00E16723">
        <w:t>+ Jeudi 30</w:t>
      </w:r>
      <w:r>
        <w:t xml:space="preserve"> novembre 2017</w:t>
      </w:r>
      <w:r w:rsidR="00EB19FA">
        <w:t>.</w:t>
      </w:r>
    </w:p>
    <w:p w14:paraId="0A727717" w14:textId="1CCA1879" w:rsidR="00E4577A" w:rsidRDefault="00E4577A" w:rsidP="00E4577A">
      <w:pPr>
        <w:jc w:val="center"/>
      </w:pPr>
      <w:r>
        <w:t xml:space="preserve">Durée : </w:t>
      </w:r>
      <w:r w:rsidR="00DA694F">
        <w:t>6 heures</w:t>
      </w:r>
    </w:p>
    <w:p w14:paraId="1019A3C4" w14:textId="023444B7" w:rsidR="00022B62" w:rsidRDefault="00022B62" w:rsidP="00E4577A">
      <w:pPr>
        <w:jc w:val="center"/>
      </w:pPr>
      <w:r>
        <w:t xml:space="preserve">Public désigné : CM1 et CE2/CM1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10076"/>
      </w:tblGrid>
      <w:tr w:rsidR="00E4577A" w14:paraId="5071CEF7" w14:textId="77777777" w:rsidTr="003B4F8B">
        <w:tc>
          <w:tcPr>
            <w:tcW w:w="5228" w:type="dxa"/>
            <w:shd w:val="clear" w:color="auto" w:fill="DEEAF6" w:themeFill="accent5" w:themeFillTint="33"/>
          </w:tcPr>
          <w:p w14:paraId="41A59FE0" w14:textId="7415D727" w:rsidR="00E4577A" w:rsidRDefault="004A3653" w:rsidP="00E4577A">
            <w:pPr>
              <w:jc w:val="center"/>
            </w:pPr>
            <w:r>
              <w:t>Plan de</w:t>
            </w:r>
            <w:r w:rsidR="004000BF">
              <w:t xml:space="preserve"> la</w:t>
            </w:r>
            <w:r>
              <w:t xml:space="preserve"> formation</w:t>
            </w:r>
          </w:p>
        </w:tc>
        <w:tc>
          <w:tcPr>
            <w:tcW w:w="10076" w:type="dxa"/>
            <w:shd w:val="clear" w:color="auto" w:fill="FFFF00"/>
          </w:tcPr>
          <w:p w14:paraId="2D0D50A9" w14:textId="36D4D4C0" w:rsidR="00E4577A" w:rsidRDefault="004000BF" w:rsidP="00E4577A">
            <w:pPr>
              <w:jc w:val="center"/>
            </w:pPr>
            <w:r>
              <w:t>Attendus de la formation</w:t>
            </w:r>
          </w:p>
          <w:p w14:paraId="09F328D3" w14:textId="77777777" w:rsidR="00E4577A" w:rsidRDefault="00E4577A" w:rsidP="00E4577A">
            <w:pPr>
              <w:jc w:val="center"/>
            </w:pPr>
          </w:p>
        </w:tc>
      </w:tr>
      <w:tr w:rsidR="00E4577A" w14:paraId="44989808" w14:textId="77777777" w:rsidTr="00E4577A">
        <w:tc>
          <w:tcPr>
            <w:tcW w:w="5228" w:type="dxa"/>
          </w:tcPr>
          <w:p w14:paraId="75366BA0" w14:textId="2A82FFE4" w:rsidR="00E4577A" w:rsidRDefault="00DA694F" w:rsidP="00DA694F">
            <w:r>
              <w:t xml:space="preserve">Présentation des nouveaux programmes sur le calcul mental (BO </w:t>
            </w:r>
            <w:r w:rsidR="00C244F9">
              <w:t>Eduscol) + Extraits de rapports.</w:t>
            </w:r>
          </w:p>
          <w:p w14:paraId="7CD8799B" w14:textId="32CDBB75" w:rsidR="00DA694F" w:rsidRDefault="00DA694F" w:rsidP="00DA694F">
            <w:r>
              <w:t>Présentation de la stratégie du plan académique de mathématique</w:t>
            </w:r>
            <w:r w:rsidR="007D44B1">
              <w:t>.</w:t>
            </w:r>
          </w:p>
          <w:p w14:paraId="791223A9" w14:textId="199D3E8A" w:rsidR="00DA694F" w:rsidRDefault="00DA694F" w:rsidP="00DA694F">
            <w:r>
              <w:t>Présentation du diaporama</w:t>
            </w:r>
            <w:r w:rsidR="004000BF">
              <w:t xml:space="preserve"> sur l’enseignement du calcul mental</w:t>
            </w:r>
            <w:r>
              <w:t xml:space="preserve"> (source </w:t>
            </w:r>
            <w:r w:rsidR="004A3653">
              <w:t>Denis B</w:t>
            </w:r>
            <w:r w:rsidR="004000BF">
              <w:t>UTLEN</w:t>
            </w:r>
            <w:r w:rsidR="004A3653">
              <w:t>)</w:t>
            </w:r>
            <w:r w:rsidR="007D44B1">
              <w:t>.</w:t>
            </w:r>
          </w:p>
          <w:p w14:paraId="2E065CDC" w14:textId="77777777" w:rsidR="00C244F9" w:rsidRDefault="00982742" w:rsidP="00C244F9">
            <w:r>
              <w:t>Ateliers de réflexion (en collectif ou par groupes</w:t>
            </w:r>
            <w:r w:rsidR="00C244F9">
              <w:t>)</w:t>
            </w:r>
          </w:p>
          <w:p w14:paraId="391DA8EE" w14:textId="0944C356" w:rsidR="00BC5BA8" w:rsidRDefault="00AC3673" w:rsidP="00C244F9">
            <w:r>
              <w:t>Phase de synthèse.</w:t>
            </w:r>
          </w:p>
        </w:tc>
        <w:tc>
          <w:tcPr>
            <w:tcW w:w="10076" w:type="dxa"/>
          </w:tcPr>
          <w:p w14:paraId="4F75A895" w14:textId="2D81EF6D" w:rsidR="00E4577A" w:rsidRDefault="00E4577A" w:rsidP="00DA694F">
            <w:r w:rsidRPr="00E4577A">
              <w:t>- Co</w:t>
            </w:r>
            <w:r w:rsidR="00DA694F">
              <w:t>nnaissance</w:t>
            </w:r>
            <w:r w:rsidRPr="00E4577A">
              <w:t xml:space="preserve"> des enjeux de l'activité "calcul mental"</w:t>
            </w:r>
            <w:r w:rsidR="007D44B1">
              <w:t>.</w:t>
            </w:r>
          </w:p>
          <w:p w14:paraId="56DA0DC1" w14:textId="6CCAF5EC" w:rsidR="00E4577A" w:rsidRDefault="00E4577A" w:rsidP="00DA694F">
            <w:r>
              <w:t xml:space="preserve">- </w:t>
            </w:r>
            <w:r w:rsidRPr="00E4577A">
              <w:t>Connaissance des procédures de calcul mental</w:t>
            </w:r>
            <w:r w:rsidR="007D44B1">
              <w:t>.</w:t>
            </w:r>
          </w:p>
          <w:p w14:paraId="5B37E4FA" w14:textId="77777777" w:rsidR="00E4577A" w:rsidRDefault="00E4577A" w:rsidP="00DA694F">
            <w:r>
              <w:t xml:space="preserve">- </w:t>
            </w:r>
            <w:r w:rsidR="00DA694F">
              <w:t>Connaissance</w:t>
            </w:r>
            <w:r w:rsidRPr="00E4577A">
              <w:t xml:space="preserve"> de</w:t>
            </w:r>
            <w:r w:rsidR="00DA694F">
              <w:t>s</w:t>
            </w:r>
            <w:r w:rsidRPr="00E4577A">
              <w:t xml:space="preserve"> "faits numériques"</w:t>
            </w:r>
            <w:r w:rsidR="00DA694F">
              <w:t xml:space="preserve"> et leur enseignement</w:t>
            </w:r>
            <w:r w:rsidR="007D44B1">
              <w:t>.</w:t>
            </w:r>
          </w:p>
          <w:p w14:paraId="0A583DB0" w14:textId="57659EB3" w:rsidR="00B20F34" w:rsidRDefault="00B20F34" w:rsidP="00B20F34">
            <w:r>
              <w:t>- Consolidation des connaissances didactiques.</w:t>
            </w:r>
          </w:p>
          <w:p w14:paraId="41E68C13" w14:textId="0E25CD0B" w:rsidR="00B20F34" w:rsidRDefault="00B20F34" w:rsidP="00DA694F"/>
        </w:tc>
      </w:tr>
      <w:tr w:rsidR="00DA694F" w14:paraId="3F1D6543" w14:textId="77777777" w:rsidTr="00E4577A">
        <w:tc>
          <w:tcPr>
            <w:tcW w:w="5228" w:type="dxa"/>
          </w:tcPr>
          <w:p w14:paraId="7994D027" w14:textId="61059069" w:rsidR="00DA694F" w:rsidRDefault="004000BF" w:rsidP="004A3653">
            <w:r>
              <w:t>Calcul mental et numérique</w:t>
            </w:r>
            <w:r w:rsidR="007D44B1">
              <w:t>.</w:t>
            </w:r>
          </w:p>
        </w:tc>
        <w:tc>
          <w:tcPr>
            <w:tcW w:w="10076" w:type="dxa"/>
          </w:tcPr>
          <w:p w14:paraId="1B53BA2F" w14:textId="77B96317" w:rsidR="00607CAD" w:rsidRDefault="004000BF" w:rsidP="004000BF">
            <w:r w:rsidRPr="00E4577A">
              <w:t xml:space="preserve">- </w:t>
            </w:r>
            <w:r w:rsidR="00607CAD">
              <w:t>Découverte d</w:t>
            </w:r>
            <w:r w:rsidR="00183A43">
              <w:t>e</w:t>
            </w:r>
            <w:r w:rsidR="00607CAD">
              <w:t xml:space="preserve"> logiciels et analyse de la plus-value pédagogique apportée par les outils numériques.</w:t>
            </w:r>
          </w:p>
          <w:p w14:paraId="064A95C9" w14:textId="3AD89DAB" w:rsidR="00DA694F" w:rsidRDefault="00607CAD" w:rsidP="004000BF">
            <w:r>
              <w:t xml:space="preserve">- </w:t>
            </w:r>
            <w:r w:rsidR="00022B62">
              <w:t>A</w:t>
            </w:r>
            <w:r w:rsidR="004000BF">
              <w:t>ppropriation du logiciel éducatif « Calculatice »</w:t>
            </w:r>
            <w:r w:rsidR="007D44B1">
              <w:t>.</w:t>
            </w:r>
          </w:p>
          <w:p w14:paraId="5D025FAD" w14:textId="2B9655CC" w:rsidR="004000BF" w:rsidRPr="00E4577A" w:rsidRDefault="004000BF" w:rsidP="004000BF">
            <w:r>
              <w:t xml:space="preserve">- </w:t>
            </w:r>
            <w:r w:rsidR="00022B62">
              <w:t>Adhésion au</w:t>
            </w:r>
            <w:r>
              <w:t xml:space="preserve"> rallye mathémat</w:t>
            </w:r>
            <w:r w:rsidR="00022B62">
              <w:t>ique « Calculatice » 2017 /2018</w:t>
            </w:r>
            <w:r w:rsidR="007D44B1">
              <w:t>.</w:t>
            </w:r>
          </w:p>
        </w:tc>
      </w:tr>
    </w:tbl>
    <w:p w14:paraId="08C7104C" w14:textId="329AF49C" w:rsidR="00022B62" w:rsidRDefault="00022B62" w:rsidP="00BC5BA8">
      <w:pPr>
        <w:jc w:val="center"/>
      </w:pPr>
      <w:r>
        <w:t>Date</w:t>
      </w:r>
      <w:r w:rsidR="00E16723">
        <w:t>s</w:t>
      </w:r>
      <w:r>
        <w:t> : Mardi 2</w:t>
      </w:r>
      <w:r w:rsidR="00B71429">
        <w:t>8</w:t>
      </w:r>
      <w:r>
        <w:t xml:space="preserve"> novembre</w:t>
      </w:r>
      <w:r w:rsidR="00E16723">
        <w:t>+ Vendredi 1</w:t>
      </w:r>
      <w:r w:rsidR="00E16723" w:rsidRPr="00E16723">
        <w:rPr>
          <w:vertAlign w:val="superscript"/>
        </w:rPr>
        <w:t>er</w:t>
      </w:r>
      <w:r w:rsidR="00E16723">
        <w:t xml:space="preserve"> décembre</w:t>
      </w:r>
      <w:r>
        <w:t xml:space="preserve"> 2017</w:t>
      </w:r>
    </w:p>
    <w:p w14:paraId="57C8F578" w14:textId="4790BA2B" w:rsidR="00022B62" w:rsidRDefault="00022B62" w:rsidP="00022B62">
      <w:pPr>
        <w:jc w:val="center"/>
      </w:pPr>
      <w:r>
        <w:t>Durée : 6 heures</w:t>
      </w:r>
    </w:p>
    <w:p w14:paraId="1EF48102" w14:textId="6EFA9FB6" w:rsidR="00022B62" w:rsidRDefault="00022B62" w:rsidP="00022B62">
      <w:pPr>
        <w:jc w:val="center"/>
      </w:pPr>
      <w:r>
        <w:t>Public désigné : CM</w:t>
      </w:r>
      <w:r w:rsidR="00C244F9">
        <w:t>1</w:t>
      </w:r>
      <w:r>
        <w:t xml:space="preserve"> et C</w:t>
      </w:r>
      <w:r w:rsidR="00C244F9">
        <w:t>E2</w:t>
      </w:r>
      <w:r>
        <w:t>/CM</w:t>
      </w:r>
      <w:r w:rsidR="00C244F9">
        <w:t>1</w:t>
      </w:r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0"/>
        <w:gridCol w:w="10148"/>
      </w:tblGrid>
      <w:tr w:rsidR="00250FA0" w14:paraId="64024289" w14:textId="77777777" w:rsidTr="003B4F8B">
        <w:tc>
          <w:tcPr>
            <w:tcW w:w="5240" w:type="dxa"/>
            <w:shd w:val="clear" w:color="auto" w:fill="DEEAF6" w:themeFill="accent5" w:themeFillTint="33"/>
          </w:tcPr>
          <w:p w14:paraId="2E65648D" w14:textId="4F7B835F" w:rsidR="00250FA0" w:rsidRDefault="00250FA0" w:rsidP="00250FA0">
            <w:pPr>
              <w:jc w:val="center"/>
            </w:pPr>
            <w:r>
              <w:t>Plan de la formation</w:t>
            </w:r>
          </w:p>
        </w:tc>
        <w:tc>
          <w:tcPr>
            <w:tcW w:w="10148" w:type="dxa"/>
            <w:shd w:val="clear" w:color="auto" w:fill="FFFF00"/>
          </w:tcPr>
          <w:p w14:paraId="506BA5E5" w14:textId="77777777" w:rsidR="00250FA0" w:rsidRDefault="00250FA0" w:rsidP="00250FA0">
            <w:pPr>
              <w:jc w:val="center"/>
            </w:pPr>
            <w:r>
              <w:t>Attendus de la formation</w:t>
            </w:r>
          </w:p>
          <w:p w14:paraId="02CF4121" w14:textId="77777777" w:rsidR="00250FA0" w:rsidRDefault="00250FA0" w:rsidP="00250FA0">
            <w:pPr>
              <w:jc w:val="center"/>
            </w:pPr>
          </w:p>
        </w:tc>
      </w:tr>
      <w:tr w:rsidR="00250FA0" w14:paraId="70F9486C" w14:textId="77777777" w:rsidTr="00250FA0">
        <w:tc>
          <w:tcPr>
            <w:tcW w:w="5240" w:type="dxa"/>
          </w:tcPr>
          <w:p w14:paraId="5083DFB0" w14:textId="74C4325E" w:rsidR="00982742" w:rsidRDefault="00250FA0" w:rsidP="00982742">
            <w:r>
              <w:t>Présentation d’activités de calcul mental au cycle 3</w:t>
            </w:r>
            <w:r w:rsidR="00982742">
              <w:t xml:space="preserve"> </w:t>
            </w:r>
          </w:p>
          <w:p w14:paraId="7DAD4E2A" w14:textId="53E6E2D0" w:rsidR="00250FA0" w:rsidRDefault="00982742" w:rsidP="00982742">
            <w:r>
              <w:t>(Fiches outils)</w:t>
            </w:r>
            <w:r w:rsidR="007D44B1">
              <w:t>.</w:t>
            </w:r>
          </w:p>
          <w:p w14:paraId="5B982DA3" w14:textId="730B6661" w:rsidR="00607CAD" w:rsidRDefault="00607CAD" w:rsidP="00982742">
            <w:r>
              <w:t>Présentation d’une séquence.</w:t>
            </w:r>
          </w:p>
          <w:p w14:paraId="4397051C" w14:textId="7DE1D133" w:rsidR="00EB19FA" w:rsidRDefault="00EB19FA" w:rsidP="00EB19FA">
            <w:r>
              <w:t xml:space="preserve">Présentation d’une progression. </w:t>
            </w:r>
          </w:p>
          <w:p w14:paraId="5B2393C0" w14:textId="523EF26B" w:rsidR="00607CAD" w:rsidRDefault="00607CAD" w:rsidP="00EB19FA">
            <w:r>
              <w:t>Présentation du kit de ressources</w:t>
            </w:r>
          </w:p>
          <w:p w14:paraId="40D67B67" w14:textId="77777777" w:rsidR="00982742" w:rsidRDefault="00982742" w:rsidP="00982742"/>
          <w:p w14:paraId="45BF80C6" w14:textId="4FBC1638" w:rsidR="00982742" w:rsidRDefault="00982742" w:rsidP="00250FA0"/>
        </w:tc>
        <w:tc>
          <w:tcPr>
            <w:tcW w:w="10148" w:type="dxa"/>
          </w:tcPr>
          <w:p w14:paraId="1D323940" w14:textId="4900C5D8" w:rsidR="00982742" w:rsidRDefault="00982742" w:rsidP="00982742">
            <w:r w:rsidRPr="00250FA0">
              <w:t xml:space="preserve">- </w:t>
            </w:r>
            <w:r>
              <w:t>Elaboration d’une séquence</w:t>
            </w:r>
            <w:r w:rsidR="007D44B1">
              <w:t>.</w:t>
            </w:r>
          </w:p>
          <w:p w14:paraId="3DB2CEB4" w14:textId="5A383BC1" w:rsidR="00B20F34" w:rsidRDefault="00B20F34" w:rsidP="00982742">
            <w:r>
              <w:t>- Réflexion sur les progressions.</w:t>
            </w:r>
          </w:p>
          <w:p w14:paraId="56B29CB2" w14:textId="77777777" w:rsidR="00982742" w:rsidRPr="00250FA0" w:rsidRDefault="00982742" w:rsidP="00250FA0"/>
          <w:p w14:paraId="67608A5C" w14:textId="756BAE21" w:rsidR="00250FA0" w:rsidRDefault="00250FA0" w:rsidP="00250FA0"/>
          <w:p w14:paraId="653129F1" w14:textId="11EB3472" w:rsidR="00250FA0" w:rsidRPr="00250FA0" w:rsidRDefault="00250FA0" w:rsidP="00250FA0"/>
          <w:p w14:paraId="5EBC1833" w14:textId="61978D3C" w:rsidR="00250FA0" w:rsidRDefault="00250FA0" w:rsidP="00250FA0"/>
        </w:tc>
      </w:tr>
      <w:tr w:rsidR="00250FA0" w14:paraId="0FD91C2D" w14:textId="77777777" w:rsidTr="00250FA0">
        <w:tc>
          <w:tcPr>
            <w:tcW w:w="5240" w:type="dxa"/>
          </w:tcPr>
          <w:p w14:paraId="265C46A8" w14:textId="11855417" w:rsidR="00250FA0" w:rsidRDefault="00250FA0" w:rsidP="00250FA0">
            <w:r>
              <w:t>Calcul mental et numérique</w:t>
            </w:r>
            <w:r w:rsidR="007D44B1">
              <w:t>.</w:t>
            </w:r>
          </w:p>
        </w:tc>
        <w:tc>
          <w:tcPr>
            <w:tcW w:w="10148" w:type="dxa"/>
          </w:tcPr>
          <w:p w14:paraId="39E76FF2" w14:textId="03CBC5AB" w:rsidR="00250FA0" w:rsidRDefault="00250FA0" w:rsidP="00250FA0">
            <w:r w:rsidRPr="00E4577A">
              <w:t xml:space="preserve">- </w:t>
            </w:r>
            <w:r>
              <w:t>Appropriation du logiciel éducatif « Mathador »</w:t>
            </w:r>
            <w:r w:rsidR="007D44B1">
              <w:t>.</w:t>
            </w:r>
            <w:r>
              <w:t xml:space="preserve"> </w:t>
            </w:r>
          </w:p>
          <w:p w14:paraId="3D0F5267" w14:textId="4BF5AFCB" w:rsidR="00250FA0" w:rsidRDefault="00250FA0" w:rsidP="00250FA0"/>
        </w:tc>
      </w:tr>
      <w:tr w:rsidR="00AC3673" w14:paraId="7457F808" w14:textId="77777777" w:rsidTr="00B20F34">
        <w:tc>
          <w:tcPr>
            <w:tcW w:w="15388" w:type="dxa"/>
            <w:gridSpan w:val="2"/>
            <w:shd w:val="clear" w:color="auto" w:fill="BDD6EE" w:themeFill="accent5" w:themeFillTint="66"/>
          </w:tcPr>
          <w:p w14:paraId="3C5DC4E9" w14:textId="7BD28E3F" w:rsidR="00AC3673" w:rsidRPr="00E4577A" w:rsidRDefault="00AC3673" w:rsidP="00AC3673">
            <w:pPr>
              <w:jc w:val="center"/>
            </w:pPr>
            <w:r>
              <w:t>Bilan des 2 journées de formation.</w:t>
            </w:r>
          </w:p>
        </w:tc>
      </w:tr>
    </w:tbl>
    <w:p w14:paraId="4CEA974D" w14:textId="3AE86356" w:rsidR="00022B62" w:rsidRDefault="00022B62" w:rsidP="00022B62">
      <w:pPr>
        <w:jc w:val="center"/>
      </w:pPr>
    </w:p>
    <w:p w14:paraId="5F0B2CD4" w14:textId="77777777" w:rsidR="00022B62" w:rsidRDefault="00022B62" w:rsidP="00022B62"/>
    <w:p w14:paraId="6371B61A" w14:textId="181FFA46" w:rsidR="00B20F34" w:rsidRDefault="00B20F34" w:rsidP="00022B62">
      <w:pPr>
        <w:jc w:val="center"/>
      </w:pPr>
      <w:bookmarkStart w:id="0" w:name="_Hlk499290211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11830" wp14:editId="42C26240">
                <wp:simplePos x="0" y="0"/>
                <wp:positionH relativeFrom="column">
                  <wp:posOffset>8258175</wp:posOffset>
                </wp:positionH>
                <wp:positionV relativeFrom="paragraph">
                  <wp:posOffset>-190500</wp:posOffset>
                </wp:positionV>
                <wp:extent cx="1476375" cy="952500"/>
                <wp:effectExtent l="0" t="0" r="9525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883CB" w14:textId="490B54B1" w:rsidR="00B20F34" w:rsidRDefault="00B20F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CEBA2" wp14:editId="34A87DD2">
                                  <wp:extent cx="1400175" cy="1123950"/>
                                  <wp:effectExtent l="0" t="0" r="0" b="0"/>
                                  <wp:docPr id="33" name="Imag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300-00000B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300-00000B00000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17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11830" id="Zone de texte 36" o:spid="_x0000_s1028" type="#_x0000_t202" style="position:absolute;left:0;text-align:left;margin-left:650.25pt;margin-top:-15pt;width:116.2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" fillcolor="white [3201]" stroked="f" strokeweight=".5pt">
                <v:textbox>
                  <w:txbxContent>
                    <w:p w14:paraId="236883CB" w14:textId="490B54B1" w:rsidR="00B20F34" w:rsidRDefault="00B20F34">
                      <w:r>
                        <w:rPr>
                          <w:noProof/>
                        </w:rPr>
                        <w:drawing>
                          <wp:inline distT="0" distB="0" distL="0" distR="0" wp14:anchorId="52BCEBA2" wp14:editId="34A87DD2">
                            <wp:extent cx="1400175" cy="1123950"/>
                            <wp:effectExtent l="0" t="0" r="0" b="0"/>
                            <wp:docPr id="33" name="Imag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300-00000B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3">
                                      <a:extLst>
                                        <a:ext uri="{FF2B5EF4-FFF2-40B4-BE49-F238E27FC236}">
                                          <a16:creationId xmlns:a16="http://schemas.microsoft.com/office/drawing/2014/main" id="{00000000-0008-0000-0300-00000B000000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00175" cy="1123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9A6196" wp14:editId="5079667E">
                <wp:simplePos x="0" y="0"/>
                <wp:positionH relativeFrom="margin">
                  <wp:align>left</wp:align>
                </wp:positionH>
                <wp:positionV relativeFrom="paragraph">
                  <wp:posOffset>-508635</wp:posOffset>
                </wp:positionV>
                <wp:extent cx="1266825" cy="1323975"/>
                <wp:effectExtent l="0" t="0" r="9525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255C4" w14:textId="55C66009" w:rsidR="00B71429" w:rsidRDefault="00B71429" w:rsidP="00B714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F1728" wp14:editId="790823DB">
                                  <wp:extent cx="1009650" cy="1228725"/>
                                  <wp:effectExtent l="0" t="0" r="0" b="9525"/>
                                  <wp:docPr id="35" name="Imag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300-000009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300-00000900000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440" cy="1229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A6196" id="Zone de texte 15" o:spid="_x0000_s1029" type="#_x0000_t202" style="position:absolute;left:0;text-align:left;margin-left:0;margin-top:-40.05pt;width:99.75pt;height:104.2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" fillcolor="white [3201]" stroked="f" strokeweight=".5pt">
                <v:textbox>
                  <w:txbxContent>
                    <w:p w14:paraId="062255C4" w14:textId="55C66009" w:rsidR="00B71429" w:rsidRDefault="00B71429" w:rsidP="00B714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5F1728" wp14:editId="790823DB">
                            <wp:extent cx="1009650" cy="1228725"/>
                            <wp:effectExtent l="0" t="0" r="0" b="9525"/>
                            <wp:docPr id="35" name="Imag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300-000009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1">
                                      <a:extLst>
                                        <a:ext uri="{FF2B5EF4-FFF2-40B4-BE49-F238E27FC236}">
                                          <a16:creationId xmlns:a16="http://schemas.microsoft.com/office/drawing/2014/main" id="{00000000-0008-0000-0300-000009000000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10440" cy="12296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42E269" w14:textId="2B1F5B60" w:rsidR="00022B62" w:rsidRDefault="00F43388" w:rsidP="00022B62">
      <w:pPr>
        <w:jc w:val="center"/>
      </w:pPr>
      <w:r>
        <w:t>Déroulé détaillé de la formation</w:t>
      </w:r>
      <w:r w:rsidR="00B71429">
        <w:t xml:space="preserve"> (</w:t>
      </w:r>
      <w:r w:rsidR="00AB0556">
        <w:t>Lundi</w:t>
      </w:r>
      <w:r w:rsidR="00B71429">
        <w:t xml:space="preserve"> 27</w:t>
      </w:r>
      <w:r w:rsidR="00E16723">
        <w:t xml:space="preserve"> et jeudi 30</w:t>
      </w:r>
      <w:r w:rsidR="00B71429">
        <w:t xml:space="preserve"> novembre 2017)</w:t>
      </w:r>
      <w:r w:rsidR="00AC3673">
        <w:t>.</w:t>
      </w:r>
    </w:p>
    <w:p w14:paraId="7112D40B" w14:textId="77777777" w:rsidR="00303392" w:rsidRDefault="00303392" w:rsidP="00022B62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4"/>
        <w:gridCol w:w="5267"/>
        <w:gridCol w:w="3391"/>
        <w:gridCol w:w="5256"/>
      </w:tblGrid>
      <w:tr w:rsidR="00814BE8" w14:paraId="11F873F8" w14:textId="77777777" w:rsidTr="00934F4D">
        <w:tc>
          <w:tcPr>
            <w:tcW w:w="1474" w:type="dxa"/>
            <w:shd w:val="clear" w:color="auto" w:fill="A8D08D" w:themeFill="accent6" w:themeFillTint="99"/>
          </w:tcPr>
          <w:p w14:paraId="1D30623A" w14:textId="34798795" w:rsidR="00F43388" w:rsidRDefault="00F43388" w:rsidP="00022B62">
            <w:pPr>
              <w:jc w:val="center"/>
            </w:pPr>
            <w:r>
              <w:t>Horaire</w:t>
            </w:r>
            <w:r w:rsidR="005B73F0">
              <w:t>s</w:t>
            </w:r>
          </w:p>
        </w:tc>
        <w:tc>
          <w:tcPr>
            <w:tcW w:w="5267" w:type="dxa"/>
            <w:shd w:val="clear" w:color="auto" w:fill="A8D08D" w:themeFill="accent6" w:themeFillTint="99"/>
          </w:tcPr>
          <w:p w14:paraId="64350A3C" w14:textId="152A0F30" w:rsidR="00F43388" w:rsidRDefault="00F43388" w:rsidP="00022B62">
            <w:pPr>
              <w:jc w:val="center"/>
            </w:pPr>
            <w:r>
              <w:t>Activités d</w:t>
            </w:r>
            <w:r w:rsidR="001D6218">
              <w:t>es</w:t>
            </w:r>
            <w:r>
              <w:t xml:space="preserve"> </w:t>
            </w:r>
            <w:r w:rsidR="001D6218">
              <w:t>CPC</w:t>
            </w:r>
          </w:p>
        </w:tc>
        <w:tc>
          <w:tcPr>
            <w:tcW w:w="3391" w:type="dxa"/>
            <w:shd w:val="clear" w:color="auto" w:fill="A8D08D" w:themeFill="accent6" w:themeFillTint="99"/>
          </w:tcPr>
          <w:p w14:paraId="61D67E5B" w14:textId="5777FE06" w:rsidR="00F43388" w:rsidRDefault="00F43388" w:rsidP="00022B62">
            <w:pPr>
              <w:jc w:val="center"/>
            </w:pPr>
            <w:r>
              <w:t>Activité</w:t>
            </w:r>
            <w:r w:rsidR="00213A73">
              <w:t>s</w:t>
            </w:r>
            <w:r>
              <w:t xml:space="preserve"> du stagiaire</w:t>
            </w:r>
          </w:p>
        </w:tc>
        <w:tc>
          <w:tcPr>
            <w:tcW w:w="5256" w:type="dxa"/>
            <w:shd w:val="clear" w:color="auto" w:fill="A8D08D" w:themeFill="accent6" w:themeFillTint="99"/>
          </w:tcPr>
          <w:p w14:paraId="7CBA4BBC" w14:textId="467D5771" w:rsidR="00F43388" w:rsidRDefault="00F43388" w:rsidP="00022B62">
            <w:pPr>
              <w:jc w:val="center"/>
            </w:pPr>
            <w:r>
              <w:t>Support/organisation pédagogique</w:t>
            </w:r>
          </w:p>
        </w:tc>
      </w:tr>
      <w:tr w:rsidR="00814BE8" w14:paraId="756D02EE" w14:textId="77777777" w:rsidTr="00934F4D">
        <w:tc>
          <w:tcPr>
            <w:tcW w:w="1474" w:type="dxa"/>
          </w:tcPr>
          <w:p w14:paraId="0385B090" w14:textId="62B25B64" w:rsidR="00F43388" w:rsidRDefault="00025714" w:rsidP="001D6218">
            <w:r w:rsidRPr="002C116B">
              <w:rPr>
                <w:highlight w:val="yellow"/>
              </w:rPr>
              <w:t>8h00/8h10</w:t>
            </w:r>
          </w:p>
        </w:tc>
        <w:tc>
          <w:tcPr>
            <w:tcW w:w="5267" w:type="dxa"/>
          </w:tcPr>
          <w:p w14:paraId="4F6D81EA" w14:textId="77777777" w:rsidR="00F43388" w:rsidRDefault="00F43388" w:rsidP="007D44B1">
            <w:r>
              <w:t>Se présenter, faire un tour de table pour la présentation des collègues et présenter la formation : objectifs, méthodes (apprendre par l’action/cf ateliers et échanges) et déroulé de l’animation</w:t>
            </w:r>
            <w:r w:rsidR="00213A73">
              <w:t>.</w:t>
            </w:r>
          </w:p>
          <w:p w14:paraId="3AD33205" w14:textId="644E611A" w:rsidR="001D6218" w:rsidRDefault="001D6218" w:rsidP="007D44B1">
            <w:r w:rsidRPr="003368CF">
              <w:rPr>
                <w:highlight w:val="green"/>
              </w:rPr>
              <w:t>LAUTRIC/PEPIN</w:t>
            </w:r>
          </w:p>
        </w:tc>
        <w:tc>
          <w:tcPr>
            <w:tcW w:w="3391" w:type="dxa"/>
          </w:tcPr>
          <w:p w14:paraId="5332BC03" w14:textId="113F206E" w:rsidR="00F43388" w:rsidRDefault="00F43388" w:rsidP="007D44B1">
            <w:r>
              <w:t xml:space="preserve">Ecouter, questionner et pouvoir se </w:t>
            </w:r>
            <w:r w:rsidR="00213A73">
              <w:t>projeter dans la formation présentée.</w:t>
            </w:r>
          </w:p>
        </w:tc>
        <w:tc>
          <w:tcPr>
            <w:tcW w:w="5256" w:type="dxa"/>
          </w:tcPr>
          <w:p w14:paraId="7F87A12C" w14:textId="77777777" w:rsidR="00F43388" w:rsidRDefault="00213A73" w:rsidP="007D44B1">
            <w:r>
              <w:t>Collectif</w:t>
            </w:r>
          </w:p>
          <w:p w14:paraId="5C63A2E5" w14:textId="4F9AC515" w:rsidR="00213A73" w:rsidRDefault="00213A73" w:rsidP="007D44B1"/>
        </w:tc>
      </w:tr>
      <w:tr w:rsidR="00814BE8" w14:paraId="6096F301" w14:textId="77777777" w:rsidTr="00934F4D">
        <w:tc>
          <w:tcPr>
            <w:tcW w:w="1474" w:type="dxa"/>
          </w:tcPr>
          <w:p w14:paraId="33FC57E0" w14:textId="3F3773F2" w:rsidR="00237E24" w:rsidRPr="001D6218" w:rsidRDefault="00025714" w:rsidP="00237E24">
            <w:pPr>
              <w:rPr>
                <w:highlight w:val="yellow"/>
              </w:rPr>
            </w:pPr>
            <w:r>
              <w:rPr>
                <w:highlight w:val="yellow"/>
              </w:rPr>
              <w:t>8h10/8h20</w:t>
            </w:r>
          </w:p>
        </w:tc>
        <w:tc>
          <w:tcPr>
            <w:tcW w:w="5267" w:type="dxa"/>
          </w:tcPr>
          <w:p w14:paraId="6DFEE53C" w14:textId="77777777" w:rsidR="00237E24" w:rsidRDefault="00237E24" w:rsidP="00237E24">
            <w:r>
              <w:t>Recueillir les représentations et les pratiques de classe des collègues sur le calcul mental.</w:t>
            </w:r>
          </w:p>
          <w:p w14:paraId="72C3EEAF" w14:textId="4FB1322B" w:rsidR="00237E24" w:rsidRDefault="009F7F6D" w:rsidP="00237E24">
            <w:r>
              <w:rPr>
                <w:highlight w:val="green"/>
              </w:rPr>
              <w:t>PEPIN</w:t>
            </w:r>
          </w:p>
        </w:tc>
        <w:tc>
          <w:tcPr>
            <w:tcW w:w="3391" w:type="dxa"/>
          </w:tcPr>
          <w:p w14:paraId="61A8A642" w14:textId="19368FB0" w:rsidR="00237E24" w:rsidRDefault="00237E24" w:rsidP="00237E24">
            <w:r>
              <w:t>Partager son vécu professionnel, Echanger.</w:t>
            </w:r>
          </w:p>
        </w:tc>
        <w:tc>
          <w:tcPr>
            <w:tcW w:w="5256" w:type="dxa"/>
          </w:tcPr>
          <w:p w14:paraId="5D33000B" w14:textId="77777777" w:rsidR="00237E24" w:rsidRDefault="00237E24" w:rsidP="00237E24">
            <w:pPr>
              <w:rPr>
                <w:highlight w:val="yellow"/>
              </w:rPr>
            </w:pPr>
            <w:r>
              <w:t xml:space="preserve">Individuel </w:t>
            </w:r>
          </w:p>
          <w:p w14:paraId="1DFF2764" w14:textId="08958D2D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55AF64" wp14:editId="6C2D66B3">
                  <wp:extent cx="1777536" cy="2229853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75" cy="226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BE8" w14:paraId="42A6BDB3" w14:textId="77777777" w:rsidTr="00934F4D">
        <w:tc>
          <w:tcPr>
            <w:tcW w:w="1474" w:type="dxa"/>
          </w:tcPr>
          <w:p w14:paraId="22C66639" w14:textId="4F6CE58F" w:rsidR="00237E24" w:rsidRPr="001D6218" w:rsidRDefault="00025714" w:rsidP="00237E24">
            <w:pPr>
              <w:rPr>
                <w:highlight w:val="yellow"/>
              </w:rPr>
            </w:pPr>
            <w:r>
              <w:rPr>
                <w:highlight w:val="yellow"/>
              </w:rPr>
              <w:t>8h20/8h30</w:t>
            </w:r>
          </w:p>
        </w:tc>
        <w:tc>
          <w:tcPr>
            <w:tcW w:w="5267" w:type="dxa"/>
          </w:tcPr>
          <w:p w14:paraId="23CA1331" w14:textId="206D936F" w:rsidR="00237E24" w:rsidRDefault="00237E24" w:rsidP="00237E24">
            <w:r>
              <w:t xml:space="preserve"> </w:t>
            </w:r>
            <w:r w:rsidR="00025714">
              <w:t>Contextualisation : présenter des e</w:t>
            </w:r>
            <w:r>
              <w:t xml:space="preserve">xtraits de </w:t>
            </w:r>
            <w:r w:rsidR="00025714">
              <w:t xml:space="preserve">différents </w:t>
            </w:r>
            <w:r>
              <w:t>rapports</w:t>
            </w:r>
            <w:r w:rsidR="00025714">
              <w:t> sur les mathématiques CEDRE 2011/PISA/TIMSS 2015…</w:t>
            </w:r>
          </w:p>
          <w:p w14:paraId="1A4EFD98" w14:textId="18F8EA4B" w:rsidR="00237E24" w:rsidRDefault="00025714" w:rsidP="00237E24">
            <w:r>
              <w:rPr>
                <w:highlight w:val="green"/>
              </w:rPr>
              <w:t>P</w:t>
            </w:r>
            <w:r w:rsidR="00237E24" w:rsidRPr="003368CF">
              <w:rPr>
                <w:highlight w:val="green"/>
              </w:rPr>
              <w:t>E</w:t>
            </w:r>
            <w:r>
              <w:rPr>
                <w:highlight w:val="green"/>
              </w:rPr>
              <w:t>PI</w:t>
            </w:r>
            <w:r w:rsidR="00237E24" w:rsidRPr="003368CF">
              <w:rPr>
                <w:highlight w:val="green"/>
              </w:rPr>
              <w:t>N</w:t>
            </w:r>
          </w:p>
          <w:p w14:paraId="304C62BD" w14:textId="69001520" w:rsidR="00237E24" w:rsidRDefault="00237E24" w:rsidP="00237E24"/>
        </w:tc>
        <w:tc>
          <w:tcPr>
            <w:tcW w:w="3391" w:type="dxa"/>
          </w:tcPr>
          <w:p w14:paraId="7D74B1D1" w14:textId="63636BEF" w:rsidR="00237E24" w:rsidRDefault="00237E24" w:rsidP="00237E24">
            <w:r>
              <w:t>Analyser, échanger et comparer éventuellement avec les anciens programmes</w:t>
            </w:r>
          </w:p>
        </w:tc>
        <w:tc>
          <w:tcPr>
            <w:tcW w:w="5256" w:type="dxa"/>
          </w:tcPr>
          <w:p w14:paraId="7830A71B" w14:textId="77777777" w:rsidR="00237E24" w:rsidRDefault="00237E24" w:rsidP="00237E24">
            <w:r>
              <w:t>Collectif</w:t>
            </w:r>
          </w:p>
          <w:p w14:paraId="7D87BD9A" w14:textId="77777777" w:rsidR="00237E24" w:rsidRDefault="00237E24" w:rsidP="00237E24">
            <w:r>
              <w:t>Diaporama</w:t>
            </w:r>
          </w:p>
          <w:p w14:paraId="5B81B474" w14:textId="77777777" w:rsidR="00237E24" w:rsidRDefault="00237E24" w:rsidP="00237E24">
            <w:pPr>
              <w:jc w:val="center"/>
            </w:pPr>
            <w:r w:rsidRPr="0032038D">
              <w:rPr>
                <w:noProof/>
              </w:rPr>
              <w:drawing>
                <wp:inline distT="0" distB="0" distL="0" distR="0" wp14:anchorId="197FAFB7" wp14:editId="78BFC142">
                  <wp:extent cx="1619685" cy="1214764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82" cy="122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4BB8E" w14:textId="77777777" w:rsidR="00237E24" w:rsidRDefault="00237E24" w:rsidP="00237E24"/>
          <w:p w14:paraId="00D691DF" w14:textId="77777777" w:rsidR="00237E24" w:rsidRDefault="00237E24" w:rsidP="00237E24"/>
        </w:tc>
      </w:tr>
      <w:tr w:rsidR="00814BE8" w14:paraId="4DB434E4" w14:textId="77777777" w:rsidTr="00934F4D">
        <w:tc>
          <w:tcPr>
            <w:tcW w:w="1474" w:type="dxa"/>
          </w:tcPr>
          <w:p w14:paraId="39433257" w14:textId="0FF99D38" w:rsidR="00237E24" w:rsidRPr="001D6218" w:rsidRDefault="00025714" w:rsidP="00237E24">
            <w:pPr>
              <w:rPr>
                <w:highlight w:val="yellow"/>
              </w:rPr>
            </w:pPr>
            <w:r>
              <w:rPr>
                <w:highlight w:val="yellow"/>
              </w:rPr>
              <w:lastRenderedPageBreak/>
              <w:t>8h30/8h45</w:t>
            </w:r>
          </w:p>
        </w:tc>
        <w:tc>
          <w:tcPr>
            <w:tcW w:w="5267" w:type="dxa"/>
          </w:tcPr>
          <w:p w14:paraId="375C0395" w14:textId="77777777" w:rsidR="00237E24" w:rsidRDefault="00237E24" w:rsidP="00237E24">
            <w:r>
              <w:t>Présenter la stratégie du plan académique de mathématique.</w:t>
            </w:r>
          </w:p>
          <w:p w14:paraId="61EF09C5" w14:textId="2848E7C6" w:rsidR="00237E24" w:rsidRDefault="00025714" w:rsidP="00237E24">
            <w:r>
              <w:rPr>
                <w:highlight w:val="green"/>
              </w:rPr>
              <w:t>PEPIN</w:t>
            </w:r>
          </w:p>
        </w:tc>
        <w:tc>
          <w:tcPr>
            <w:tcW w:w="3391" w:type="dxa"/>
          </w:tcPr>
          <w:p w14:paraId="2A56C66D" w14:textId="506D832A" w:rsidR="00237E24" w:rsidRDefault="00237E24" w:rsidP="00237E24">
            <w:r>
              <w:t>Ecouter, analyser, questionner+échanger</w:t>
            </w:r>
          </w:p>
        </w:tc>
        <w:tc>
          <w:tcPr>
            <w:tcW w:w="5256" w:type="dxa"/>
          </w:tcPr>
          <w:p w14:paraId="144DBFFF" w14:textId="05CB5608" w:rsidR="00237E24" w:rsidRDefault="00237E24" w:rsidP="00237E24">
            <w:r>
              <w:t>Collectif</w:t>
            </w:r>
          </w:p>
          <w:p w14:paraId="64B033D1" w14:textId="232202CB" w:rsidR="00237E24" w:rsidRDefault="00237E24" w:rsidP="00237E24">
            <w:pPr>
              <w:jc w:val="center"/>
            </w:pPr>
            <w:r w:rsidRPr="0032038D">
              <w:rPr>
                <w:noProof/>
              </w:rPr>
              <w:drawing>
                <wp:inline distT="0" distB="0" distL="0" distR="0" wp14:anchorId="413A8D9B" wp14:editId="5087E081">
                  <wp:extent cx="2502569" cy="1876927"/>
                  <wp:effectExtent l="0" t="0" r="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900" cy="18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1E223" w14:textId="77777777" w:rsidR="00237E24" w:rsidRDefault="00237E24" w:rsidP="00237E24">
            <w:pPr>
              <w:jc w:val="center"/>
            </w:pPr>
          </w:p>
          <w:p w14:paraId="5E0700BD" w14:textId="77777777" w:rsidR="00237E24" w:rsidRDefault="00237E24" w:rsidP="00237E24"/>
        </w:tc>
      </w:tr>
      <w:tr w:rsidR="00814BE8" w14:paraId="163A202F" w14:textId="77777777" w:rsidTr="00934F4D">
        <w:tc>
          <w:tcPr>
            <w:tcW w:w="1474" w:type="dxa"/>
          </w:tcPr>
          <w:p w14:paraId="5467246C" w14:textId="21A2030E" w:rsidR="00237E24" w:rsidRPr="001D6218" w:rsidRDefault="00025714" w:rsidP="00237E24">
            <w:pPr>
              <w:rPr>
                <w:highlight w:val="yellow"/>
              </w:rPr>
            </w:pPr>
            <w:r>
              <w:rPr>
                <w:highlight w:val="yellow"/>
              </w:rPr>
              <w:t>8h45/9h00</w:t>
            </w:r>
          </w:p>
        </w:tc>
        <w:tc>
          <w:tcPr>
            <w:tcW w:w="5267" w:type="dxa"/>
          </w:tcPr>
          <w:p w14:paraId="1579ED98" w14:textId="6C12332E" w:rsidR="00237E24" w:rsidRDefault="00237E24" w:rsidP="00237E24">
            <w:r>
              <w:t>Projeter des extraits du BO.</w:t>
            </w:r>
            <w:r w:rsidR="00025714">
              <w:t xml:space="preserve"> Les commenter</w:t>
            </w:r>
            <w:r w:rsidR="009F7F6D">
              <w:t xml:space="preserve"> (les points de vigilance en mathématiques/en calcul mental)</w:t>
            </w:r>
            <w:r w:rsidR="00025714">
              <w:t>.</w:t>
            </w:r>
          </w:p>
          <w:p w14:paraId="019CA502" w14:textId="6A1BCB11" w:rsidR="00237E24" w:rsidRDefault="00025714" w:rsidP="00237E24">
            <w:r>
              <w:rPr>
                <w:highlight w:val="green"/>
              </w:rPr>
              <w:t>LAUTRIC</w:t>
            </w:r>
          </w:p>
          <w:p w14:paraId="13ED32F5" w14:textId="77777777" w:rsidR="00237E24" w:rsidRDefault="00237E24" w:rsidP="00237E24"/>
        </w:tc>
        <w:tc>
          <w:tcPr>
            <w:tcW w:w="3391" w:type="dxa"/>
          </w:tcPr>
          <w:p w14:paraId="0DC88DD0" w14:textId="7172E775" w:rsidR="00237E24" w:rsidRDefault="00237E24" w:rsidP="00237E24">
            <w:r>
              <w:t>Analyser, échanger et comparer éventuellement avec les anciens programmes</w:t>
            </w:r>
          </w:p>
        </w:tc>
        <w:tc>
          <w:tcPr>
            <w:tcW w:w="5256" w:type="dxa"/>
          </w:tcPr>
          <w:p w14:paraId="60267A60" w14:textId="77777777" w:rsidR="00237E24" w:rsidRDefault="00237E24" w:rsidP="00237E24">
            <w:r>
              <w:t>Collectif</w:t>
            </w:r>
          </w:p>
          <w:p w14:paraId="3F319874" w14:textId="77777777" w:rsidR="00237E24" w:rsidRDefault="00237E24" w:rsidP="00237E24">
            <w:r>
              <w:t>Diaporama</w:t>
            </w:r>
          </w:p>
          <w:p w14:paraId="6CB28356" w14:textId="77777777" w:rsidR="00237E24" w:rsidRDefault="00237E24" w:rsidP="00237E24">
            <w:pPr>
              <w:jc w:val="center"/>
            </w:pPr>
          </w:p>
          <w:p w14:paraId="17657B59" w14:textId="77777777" w:rsidR="00237E24" w:rsidRDefault="00237E24" w:rsidP="00237E24">
            <w:pPr>
              <w:jc w:val="center"/>
            </w:pPr>
            <w:r w:rsidRPr="0032038D">
              <w:rPr>
                <w:noProof/>
              </w:rPr>
              <w:drawing>
                <wp:inline distT="0" distB="0" distL="0" distR="0" wp14:anchorId="6CA1DC26" wp14:editId="2F4C46B4">
                  <wp:extent cx="2920997" cy="219075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312" cy="223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52FDD" w14:textId="68262D30" w:rsidR="00237E24" w:rsidRDefault="00237E24" w:rsidP="00237E24"/>
        </w:tc>
      </w:tr>
      <w:tr w:rsidR="00814BE8" w14:paraId="524D423C" w14:textId="77777777" w:rsidTr="00934F4D">
        <w:tc>
          <w:tcPr>
            <w:tcW w:w="1474" w:type="dxa"/>
          </w:tcPr>
          <w:p w14:paraId="1894FB69" w14:textId="71D56357" w:rsidR="009F7F6D" w:rsidRDefault="009F7F6D" w:rsidP="00237E24">
            <w:pPr>
              <w:rPr>
                <w:highlight w:val="yellow"/>
              </w:rPr>
            </w:pPr>
            <w:r>
              <w:rPr>
                <w:highlight w:val="yellow"/>
              </w:rPr>
              <w:t>9h00/9h 15</w:t>
            </w:r>
          </w:p>
        </w:tc>
        <w:tc>
          <w:tcPr>
            <w:tcW w:w="5267" w:type="dxa"/>
          </w:tcPr>
          <w:p w14:paraId="2F60DECA" w14:textId="23DAB3F8" w:rsidR="009F7F6D" w:rsidRDefault="009F7F6D" w:rsidP="00237E24">
            <w:r>
              <w:t>Les enjeux de l’enseignement du calcul mental (fonction sociale et fonction pédagogique).</w:t>
            </w:r>
          </w:p>
          <w:p w14:paraId="267DB267" w14:textId="50B25E44" w:rsidR="009F7F6D" w:rsidRDefault="009F7F6D" w:rsidP="00237E24">
            <w:r w:rsidRPr="009F7F6D">
              <w:rPr>
                <w:highlight w:val="green"/>
              </w:rPr>
              <w:t>LAUTRIC</w:t>
            </w:r>
          </w:p>
        </w:tc>
        <w:tc>
          <w:tcPr>
            <w:tcW w:w="3391" w:type="dxa"/>
          </w:tcPr>
          <w:p w14:paraId="3F31E94B" w14:textId="204AC317" w:rsidR="009F7F6D" w:rsidRDefault="009F7F6D" w:rsidP="00237E24">
            <w:r>
              <w:t>Débattre, échanger.</w:t>
            </w:r>
          </w:p>
        </w:tc>
        <w:tc>
          <w:tcPr>
            <w:tcW w:w="5256" w:type="dxa"/>
          </w:tcPr>
          <w:p w14:paraId="78CFADD8" w14:textId="153E8D2B" w:rsidR="009F7F6D" w:rsidRDefault="009F7F6D" w:rsidP="00237E24">
            <w:r>
              <w:rPr>
                <w:noProof/>
              </w:rPr>
              <w:drawing>
                <wp:inline distT="0" distB="0" distL="0" distR="0" wp14:anchorId="1BBA763A" wp14:editId="59B22FA5">
                  <wp:extent cx="3200400" cy="1185333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897" cy="118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BE8" w14:paraId="13AFC1E1" w14:textId="77777777" w:rsidTr="00934F4D">
        <w:tc>
          <w:tcPr>
            <w:tcW w:w="1474" w:type="dxa"/>
          </w:tcPr>
          <w:p w14:paraId="226B616A" w14:textId="7BF0870F" w:rsidR="00237E24" w:rsidRDefault="009F7F6D" w:rsidP="00237E24">
            <w:r w:rsidRPr="002C116B">
              <w:rPr>
                <w:highlight w:val="yellow"/>
              </w:rPr>
              <w:lastRenderedPageBreak/>
              <w:t>9h15/9h30</w:t>
            </w:r>
          </w:p>
        </w:tc>
        <w:tc>
          <w:tcPr>
            <w:tcW w:w="5267" w:type="dxa"/>
          </w:tcPr>
          <w:p w14:paraId="5D026F72" w14:textId="29C8122A" w:rsidR="009F7F6D" w:rsidRDefault="009F7F6D" w:rsidP="00237E24">
            <w:r>
              <w:t>Mise en situation de calcul mental. Proposer des opérations aux collègues.</w:t>
            </w:r>
          </w:p>
          <w:p w14:paraId="0C84E771" w14:textId="44070974" w:rsidR="00237E24" w:rsidRDefault="00237E24" w:rsidP="00237E24">
            <w:r w:rsidRPr="003368CF">
              <w:rPr>
                <w:highlight w:val="green"/>
              </w:rPr>
              <w:t>LAUTRIC</w:t>
            </w:r>
          </w:p>
        </w:tc>
        <w:tc>
          <w:tcPr>
            <w:tcW w:w="3391" w:type="dxa"/>
          </w:tcPr>
          <w:p w14:paraId="61AF9BE9" w14:textId="3656A93E" w:rsidR="00237E24" w:rsidRDefault="00235CD9" w:rsidP="00237E24">
            <w:r>
              <w:t>D</w:t>
            </w:r>
            <w:r w:rsidR="009F7F6D">
              <w:t xml:space="preserve">onner une réponse à un calcul ou à un problème proposé (ex : 35x25=) /Expliciter </w:t>
            </w:r>
            <w:r>
              <w:t>l</w:t>
            </w:r>
            <w:r w:rsidR="009F7F6D">
              <w:t>es procédures personnelles pour trouver les réponses.</w:t>
            </w:r>
          </w:p>
        </w:tc>
        <w:tc>
          <w:tcPr>
            <w:tcW w:w="5256" w:type="dxa"/>
          </w:tcPr>
          <w:p w14:paraId="260F8804" w14:textId="77777777" w:rsidR="00237E24" w:rsidRDefault="00237E24" w:rsidP="00237E24">
            <w:r>
              <w:t>Collectif</w:t>
            </w:r>
          </w:p>
          <w:p w14:paraId="63D7C697" w14:textId="371585C4" w:rsidR="00237E24" w:rsidRDefault="00237E24" w:rsidP="00237E24">
            <w:r>
              <w:t>Diaporama</w:t>
            </w:r>
          </w:p>
          <w:p w14:paraId="4FB98C97" w14:textId="77777777" w:rsidR="009F7F6D" w:rsidRDefault="009F7F6D" w:rsidP="00237E24"/>
          <w:p w14:paraId="28FD2CE3" w14:textId="2D5D6278" w:rsidR="00237E24" w:rsidRDefault="009F7F6D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976C35" wp14:editId="33103BCB">
                  <wp:extent cx="2261032" cy="952500"/>
                  <wp:effectExtent l="0" t="0" r="635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12" cy="9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BE8" w14:paraId="384523CB" w14:textId="77777777" w:rsidTr="00934F4D">
        <w:tc>
          <w:tcPr>
            <w:tcW w:w="1474" w:type="dxa"/>
          </w:tcPr>
          <w:p w14:paraId="58AD9E2B" w14:textId="34ADD9B9" w:rsidR="00237E24" w:rsidRDefault="009F7F6D" w:rsidP="00237E24">
            <w:r w:rsidRPr="002C116B">
              <w:rPr>
                <w:highlight w:val="yellow"/>
              </w:rPr>
              <w:t>9h30/</w:t>
            </w:r>
            <w:r w:rsidR="00235CD9" w:rsidRPr="002C116B">
              <w:rPr>
                <w:highlight w:val="yellow"/>
              </w:rPr>
              <w:t>10h00</w:t>
            </w:r>
          </w:p>
        </w:tc>
        <w:tc>
          <w:tcPr>
            <w:tcW w:w="5267" w:type="dxa"/>
          </w:tcPr>
          <w:p w14:paraId="130BCA9E" w14:textId="66BC014F" w:rsidR="00237E24" w:rsidRDefault="00237E24" w:rsidP="00237E24">
            <w:r>
              <w:t>Proposer de</w:t>
            </w:r>
            <w:r w:rsidR="009F7F6D">
              <w:t>s productions d’élèves (procédures)</w:t>
            </w:r>
            <w:r>
              <w:t>.</w:t>
            </w:r>
          </w:p>
          <w:p w14:paraId="79118D94" w14:textId="3621A162" w:rsidR="00237E24" w:rsidRDefault="00237E24" w:rsidP="00237E24">
            <w:r>
              <w:t>Demander de définir des objectifs d’apprentissage à partir d</w:t>
            </w:r>
            <w:r w:rsidR="00235CD9">
              <w:t xml:space="preserve">e ces </w:t>
            </w:r>
            <w:r>
              <w:t>extraits</w:t>
            </w:r>
            <w:r w:rsidR="00235CD9">
              <w:t xml:space="preserve"> de solutions</w:t>
            </w:r>
            <w:r>
              <w:t>.</w:t>
            </w:r>
          </w:p>
          <w:p w14:paraId="616C1E9A" w14:textId="770DCF3B" w:rsidR="00237E24" w:rsidRDefault="00237E24" w:rsidP="00237E24">
            <w:r w:rsidRPr="003368CF">
              <w:rPr>
                <w:highlight w:val="green"/>
              </w:rPr>
              <w:t>LAUTRIC/PEPIN</w:t>
            </w:r>
          </w:p>
          <w:p w14:paraId="40AB2D22" w14:textId="77777777" w:rsidR="00237E24" w:rsidRDefault="00237E24" w:rsidP="00237E24"/>
          <w:p w14:paraId="1799B1C3" w14:textId="11054A9B" w:rsidR="00237E24" w:rsidRDefault="00237E24" w:rsidP="00237E24"/>
        </w:tc>
        <w:tc>
          <w:tcPr>
            <w:tcW w:w="3391" w:type="dxa"/>
          </w:tcPr>
          <w:p w14:paraId="26B453FD" w14:textId="5CA1B081" w:rsidR="00237E24" w:rsidRDefault="00237E24" w:rsidP="00237E24">
            <w:r>
              <w:t>Analyser des productions proposées au regard des acquis et des erreurs des élèves</w:t>
            </w:r>
            <w:r w:rsidR="009F7F6D">
              <w:t>.</w:t>
            </w:r>
          </w:p>
          <w:p w14:paraId="7E454D05" w14:textId="41FD19FB" w:rsidR="00237E24" w:rsidRDefault="00237E24" w:rsidP="00237E24">
            <w:r>
              <w:t>Exploiter les procédures utilisées par les élèves</w:t>
            </w:r>
            <w:r w:rsidR="009F7F6D">
              <w:t>.</w:t>
            </w:r>
          </w:p>
        </w:tc>
        <w:tc>
          <w:tcPr>
            <w:tcW w:w="5256" w:type="dxa"/>
          </w:tcPr>
          <w:p w14:paraId="329F961D" w14:textId="31C6AD78" w:rsidR="00237E24" w:rsidRDefault="00235CD9" w:rsidP="00237E24">
            <w:pPr>
              <w:rPr>
                <w:highlight w:val="yellow"/>
              </w:rPr>
            </w:pPr>
            <w:r>
              <w:t>Collectif</w:t>
            </w:r>
            <w:r w:rsidR="00237E24">
              <w:t xml:space="preserve">. </w:t>
            </w:r>
          </w:p>
          <w:p w14:paraId="2BC92033" w14:textId="28539830" w:rsidR="00237E24" w:rsidRDefault="00237E24" w:rsidP="00237E2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A023917" wp14:editId="0F3F58E5">
                  <wp:extent cx="1656080" cy="1093946"/>
                  <wp:effectExtent l="0" t="0" r="127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95" cy="110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8A816" w14:textId="0D40F74B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5BA009" wp14:editId="1D2A3348">
                  <wp:extent cx="1655445" cy="1336663"/>
                  <wp:effectExtent l="0" t="0" r="190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42" cy="136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BE8" w14:paraId="194EC9BC" w14:textId="77777777" w:rsidTr="00934F4D">
        <w:tc>
          <w:tcPr>
            <w:tcW w:w="1474" w:type="dxa"/>
          </w:tcPr>
          <w:p w14:paraId="4F7AE761" w14:textId="015BF736" w:rsidR="00237E24" w:rsidRDefault="00235CD9" w:rsidP="00237E24">
            <w:r w:rsidRPr="002C116B">
              <w:rPr>
                <w:highlight w:val="yellow"/>
              </w:rPr>
              <w:t>10h00/10h10</w:t>
            </w:r>
          </w:p>
        </w:tc>
        <w:tc>
          <w:tcPr>
            <w:tcW w:w="5267" w:type="dxa"/>
          </w:tcPr>
          <w:p w14:paraId="7FEC4893" w14:textId="77777777" w:rsidR="00237E24" w:rsidRDefault="00237E24" w:rsidP="00237E24">
            <w:r>
              <w:t>Présenter les propriétés des opérations (commutativité, associativité)</w:t>
            </w:r>
          </w:p>
          <w:p w14:paraId="390B5CC4" w14:textId="2C0BCA5A" w:rsidR="00237E24" w:rsidRDefault="00237E24" w:rsidP="00237E24">
            <w:r w:rsidRPr="003368CF">
              <w:rPr>
                <w:highlight w:val="green"/>
              </w:rPr>
              <w:t>LAUTRIC</w:t>
            </w:r>
          </w:p>
        </w:tc>
        <w:tc>
          <w:tcPr>
            <w:tcW w:w="3391" w:type="dxa"/>
          </w:tcPr>
          <w:p w14:paraId="03F28D98" w14:textId="4B683F4C" w:rsidR="00237E24" w:rsidRDefault="00237E24" w:rsidP="00237E24">
            <w:r>
              <w:t>Consolider ses connaissances didactiques.</w:t>
            </w:r>
          </w:p>
        </w:tc>
        <w:tc>
          <w:tcPr>
            <w:tcW w:w="5256" w:type="dxa"/>
          </w:tcPr>
          <w:p w14:paraId="0B2EB127" w14:textId="07DC9FF9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1C835" wp14:editId="3167DE12">
                  <wp:extent cx="1679262" cy="20574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17" cy="207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D9" w14:paraId="4056EDEF" w14:textId="77777777" w:rsidTr="00934F4D">
        <w:tc>
          <w:tcPr>
            <w:tcW w:w="1474" w:type="dxa"/>
          </w:tcPr>
          <w:p w14:paraId="3F7C43DC" w14:textId="6B5C1F95" w:rsidR="00235CD9" w:rsidRDefault="00235CD9" w:rsidP="00237E24">
            <w:r w:rsidRPr="002C116B">
              <w:rPr>
                <w:highlight w:val="yellow"/>
              </w:rPr>
              <w:t>10h10/10h25</w:t>
            </w:r>
          </w:p>
        </w:tc>
        <w:tc>
          <w:tcPr>
            <w:tcW w:w="13914" w:type="dxa"/>
            <w:gridSpan w:val="3"/>
            <w:shd w:val="clear" w:color="auto" w:fill="D9D9D9" w:themeFill="background1" w:themeFillShade="D9"/>
          </w:tcPr>
          <w:p w14:paraId="799F91B2" w14:textId="77777777" w:rsidR="00235CD9" w:rsidRDefault="00235CD9" w:rsidP="00237E24">
            <w:pPr>
              <w:jc w:val="center"/>
            </w:pPr>
            <w:r>
              <w:t>Pause</w:t>
            </w:r>
          </w:p>
          <w:p w14:paraId="3FD097A8" w14:textId="4E2EEF4F" w:rsidR="00235CD9" w:rsidRDefault="00235CD9" w:rsidP="00237E24">
            <w:pPr>
              <w:jc w:val="center"/>
              <w:rPr>
                <w:noProof/>
              </w:rPr>
            </w:pPr>
          </w:p>
        </w:tc>
      </w:tr>
      <w:tr w:rsidR="00814BE8" w14:paraId="5A3B3379" w14:textId="77777777" w:rsidTr="00934F4D">
        <w:tc>
          <w:tcPr>
            <w:tcW w:w="1474" w:type="dxa"/>
          </w:tcPr>
          <w:p w14:paraId="2AF47994" w14:textId="12732F54" w:rsidR="00237E24" w:rsidRPr="001D6218" w:rsidRDefault="00235CD9" w:rsidP="00237E24">
            <w:pPr>
              <w:rPr>
                <w:highlight w:val="yellow"/>
              </w:rPr>
            </w:pPr>
            <w:r>
              <w:rPr>
                <w:highlight w:val="yellow"/>
              </w:rPr>
              <w:lastRenderedPageBreak/>
              <w:t>10h25/10h45</w:t>
            </w:r>
          </w:p>
        </w:tc>
        <w:tc>
          <w:tcPr>
            <w:tcW w:w="5267" w:type="dxa"/>
          </w:tcPr>
          <w:p w14:paraId="05F7DFFF" w14:textId="6D7893AD" w:rsidR="00235CD9" w:rsidRDefault="00235CD9" w:rsidP="00237E24">
            <w:r>
              <w:t>« Enseigner les procédures de calcul mental ».</w:t>
            </w:r>
          </w:p>
          <w:p w14:paraId="3CFBD484" w14:textId="0C2CE0C6" w:rsidR="00237E24" w:rsidRDefault="00237E24" w:rsidP="00237E24">
            <w:r>
              <w:t>Présentation de différentes procédures.</w:t>
            </w:r>
          </w:p>
          <w:p w14:paraId="7FE8F123" w14:textId="1F1B1F04" w:rsidR="00237E24" w:rsidRDefault="00237E24" w:rsidP="00237E24">
            <w:r w:rsidRPr="003368CF">
              <w:rPr>
                <w:highlight w:val="green"/>
              </w:rPr>
              <w:t>LAUTRIC</w:t>
            </w:r>
          </w:p>
        </w:tc>
        <w:tc>
          <w:tcPr>
            <w:tcW w:w="3391" w:type="dxa"/>
          </w:tcPr>
          <w:p w14:paraId="2677CBC5" w14:textId="35533444" w:rsidR="00237E24" w:rsidRDefault="00237E24" w:rsidP="00237E24">
            <w:r>
              <w:t>Echanger, débattre</w:t>
            </w:r>
            <w:r w:rsidR="00235CD9">
              <w:t>, partager ses pratiques de classe</w:t>
            </w:r>
            <w:r>
              <w:t>.</w:t>
            </w:r>
          </w:p>
        </w:tc>
        <w:tc>
          <w:tcPr>
            <w:tcW w:w="5256" w:type="dxa"/>
          </w:tcPr>
          <w:p w14:paraId="718B7CF1" w14:textId="3D916445" w:rsidR="00237E24" w:rsidRDefault="00237E24" w:rsidP="00237E24">
            <w:r>
              <w:t>Collectif</w:t>
            </w:r>
          </w:p>
          <w:p w14:paraId="154092F8" w14:textId="3B77D6FD" w:rsidR="00237E24" w:rsidRDefault="00237E24" w:rsidP="00237E24">
            <w:r>
              <w:t>Diaporama</w:t>
            </w:r>
          </w:p>
          <w:p w14:paraId="5CD10860" w14:textId="31354BE8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8A4B3A" wp14:editId="6D27F6D5">
                  <wp:extent cx="2160905" cy="1629084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335" cy="164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BE8" w14:paraId="2B9A179F" w14:textId="77777777" w:rsidTr="00934F4D">
        <w:tc>
          <w:tcPr>
            <w:tcW w:w="1474" w:type="dxa"/>
          </w:tcPr>
          <w:p w14:paraId="7726D2FD" w14:textId="6C9D2AA9" w:rsidR="00237E24" w:rsidRPr="001D6218" w:rsidRDefault="00235CD9" w:rsidP="00237E24">
            <w:pPr>
              <w:rPr>
                <w:highlight w:val="yellow"/>
              </w:rPr>
            </w:pPr>
            <w:r>
              <w:rPr>
                <w:highlight w:val="yellow"/>
              </w:rPr>
              <w:t>10h45 /11h00</w:t>
            </w:r>
          </w:p>
        </w:tc>
        <w:tc>
          <w:tcPr>
            <w:tcW w:w="5267" w:type="dxa"/>
          </w:tcPr>
          <w:p w14:paraId="6B22BFE4" w14:textId="6E819A6B" w:rsidR="00237E24" w:rsidRDefault="00237E24" w:rsidP="00237E24">
            <w:r>
              <w:t>Projeter la vidéo.</w:t>
            </w:r>
          </w:p>
          <w:p w14:paraId="7D0DDD06" w14:textId="5F32A48E" w:rsidR="00235CD9" w:rsidRDefault="00235CD9" w:rsidP="00237E24">
            <w:r w:rsidRPr="00235CD9">
              <w:rPr>
                <w:highlight w:val="green"/>
              </w:rPr>
              <w:t>PEPIN</w:t>
            </w:r>
          </w:p>
          <w:p w14:paraId="27792C8C" w14:textId="6506120F" w:rsidR="00237E24" w:rsidRDefault="00237E24" w:rsidP="00237E24"/>
        </w:tc>
        <w:tc>
          <w:tcPr>
            <w:tcW w:w="3391" w:type="dxa"/>
          </w:tcPr>
          <w:p w14:paraId="6EAEBB6B" w14:textId="19D257DB" w:rsidR="00237E24" w:rsidRDefault="00237E24" w:rsidP="00237E24">
            <w:r>
              <w:t>Visionner.</w:t>
            </w:r>
          </w:p>
        </w:tc>
        <w:tc>
          <w:tcPr>
            <w:tcW w:w="5256" w:type="dxa"/>
          </w:tcPr>
          <w:p w14:paraId="1E993FD0" w14:textId="77777777" w:rsidR="00237E24" w:rsidRDefault="00237E24" w:rsidP="00237E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58ECAE" wp14:editId="5C15A049">
                  <wp:extent cx="2090420" cy="1261296"/>
                  <wp:effectExtent l="0" t="0" r="508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182" cy="127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8D96E" w14:textId="0CFC1178" w:rsidR="00237E24" w:rsidRDefault="00237E24" w:rsidP="00237E24">
            <w:r>
              <w:t>Collectif</w:t>
            </w:r>
          </w:p>
        </w:tc>
      </w:tr>
      <w:tr w:rsidR="00814BE8" w14:paraId="3B917912" w14:textId="77777777" w:rsidTr="00934F4D">
        <w:tc>
          <w:tcPr>
            <w:tcW w:w="1474" w:type="dxa"/>
          </w:tcPr>
          <w:p w14:paraId="309738BE" w14:textId="091880FE" w:rsidR="00237E24" w:rsidRPr="001D6218" w:rsidRDefault="00934F4D" w:rsidP="00237E24">
            <w:pPr>
              <w:rPr>
                <w:highlight w:val="yellow"/>
              </w:rPr>
            </w:pPr>
            <w:r>
              <w:rPr>
                <w:highlight w:val="yellow"/>
              </w:rPr>
              <w:t>11h00 / 11h10</w:t>
            </w:r>
          </w:p>
        </w:tc>
        <w:tc>
          <w:tcPr>
            <w:tcW w:w="5267" w:type="dxa"/>
          </w:tcPr>
          <w:p w14:paraId="23C57BB0" w14:textId="71423E6E" w:rsidR="00237E24" w:rsidRDefault="00237E24" w:rsidP="00237E24">
            <w:r>
              <w:t>Demander aux collègues de dégager les différents moments de la procédure</w:t>
            </w:r>
            <w:r w:rsidR="002C116B">
              <w:t> : découverte, institutionnalisation/ appropriation, renforcement/réinvestissement régulier/évaluation, consolidation.</w:t>
            </w:r>
          </w:p>
          <w:p w14:paraId="34689EBA" w14:textId="6777CB22" w:rsidR="00237E24" w:rsidRDefault="00934F4D" w:rsidP="00237E24">
            <w:r>
              <w:rPr>
                <w:highlight w:val="green"/>
              </w:rPr>
              <w:t>PEPIN/</w:t>
            </w:r>
            <w:r w:rsidR="00237E24" w:rsidRPr="003368CF">
              <w:rPr>
                <w:highlight w:val="green"/>
              </w:rPr>
              <w:t>LAUTRIC</w:t>
            </w:r>
          </w:p>
        </w:tc>
        <w:tc>
          <w:tcPr>
            <w:tcW w:w="3391" w:type="dxa"/>
          </w:tcPr>
          <w:p w14:paraId="2C9E06E9" w14:textId="5BEB1DC8" w:rsidR="00237E24" w:rsidRDefault="00237E24" w:rsidP="00237E24">
            <w:r>
              <w:t>Analyser la vidéo.</w:t>
            </w:r>
            <w:r w:rsidR="002C116B">
              <w:rPr>
                <w:noProof/>
              </w:rPr>
              <w:t xml:space="preserve"> </w:t>
            </w:r>
          </w:p>
        </w:tc>
        <w:tc>
          <w:tcPr>
            <w:tcW w:w="5256" w:type="dxa"/>
          </w:tcPr>
          <w:p w14:paraId="2FF85D72" w14:textId="09D56644" w:rsidR="00237E24" w:rsidRDefault="00237E24" w:rsidP="00237E24">
            <w:r>
              <w:t>Collectif</w:t>
            </w:r>
            <w:r w:rsidR="002C116B">
              <w:t xml:space="preserve">     </w:t>
            </w:r>
            <w:r w:rsidR="002C116B">
              <w:rPr>
                <w:noProof/>
              </w:rPr>
              <w:t xml:space="preserve"> </w:t>
            </w:r>
            <w:r w:rsidR="002C116B">
              <w:rPr>
                <w:noProof/>
              </w:rPr>
              <w:drawing>
                <wp:inline distT="0" distB="0" distL="0" distR="0" wp14:anchorId="3AB42817" wp14:editId="37296EB7">
                  <wp:extent cx="1638135" cy="1457325"/>
                  <wp:effectExtent l="0" t="0" r="63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16" cy="147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BDB1B" w14:textId="6F52E09F" w:rsidR="00237E24" w:rsidRDefault="00237E24" w:rsidP="00237E24">
            <w:pPr>
              <w:jc w:val="center"/>
            </w:pPr>
          </w:p>
        </w:tc>
      </w:tr>
      <w:tr w:rsidR="00814BE8" w14:paraId="5AB3D9A6" w14:textId="77777777" w:rsidTr="00934F4D">
        <w:tc>
          <w:tcPr>
            <w:tcW w:w="1474" w:type="dxa"/>
          </w:tcPr>
          <w:p w14:paraId="73144629" w14:textId="3A8CEEF5" w:rsidR="00237E24" w:rsidRPr="001D6218" w:rsidRDefault="00934F4D" w:rsidP="00237E24">
            <w:pPr>
              <w:rPr>
                <w:highlight w:val="yellow"/>
              </w:rPr>
            </w:pPr>
            <w:r>
              <w:rPr>
                <w:highlight w:val="yellow"/>
              </w:rPr>
              <w:t>11h10/11h30</w:t>
            </w:r>
          </w:p>
        </w:tc>
        <w:tc>
          <w:tcPr>
            <w:tcW w:w="5267" w:type="dxa"/>
          </w:tcPr>
          <w:p w14:paraId="5D92954C" w14:textId="55318D7E" w:rsidR="00237E24" w:rsidRDefault="00237E24" w:rsidP="00237E24">
            <w:r>
              <w:t>Définir la notion de « faits numériques ».</w:t>
            </w:r>
          </w:p>
          <w:p w14:paraId="4557DEE1" w14:textId="77777777" w:rsidR="00237E24" w:rsidRDefault="00237E24" w:rsidP="00237E24">
            <w:r>
              <w:t>Présenter les différents registres pour rendre disponible le fait numérique.</w:t>
            </w:r>
          </w:p>
          <w:p w14:paraId="6BD49591" w14:textId="524D0DAC" w:rsidR="00237E24" w:rsidRDefault="00237E24" w:rsidP="00237E24">
            <w:r w:rsidRPr="003368CF">
              <w:rPr>
                <w:highlight w:val="green"/>
              </w:rPr>
              <w:t>LAUTRIC</w:t>
            </w:r>
          </w:p>
        </w:tc>
        <w:tc>
          <w:tcPr>
            <w:tcW w:w="3391" w:type="dxa"/>
          </w:tcPr>
          <w:p w14:paraId="557AD37C" w14:textId="39CBEB2F" w:rsidR="00237E24" w:rsidRDefault="00237E24" w:rsidP="00237E24">
            <w:r>
              <w:t>Ecouter, échanger, débattre.</w:t>
            </w:r>
          </w:p>
        </w:tc>
        <w:tc>
          <w:tcPr>
            <w:tcW w:w="5256" w:type="dxa"/>
          </w:tcPr>
          <w:p w14:paraId="4328B1A1" w14:textId="6BDDC247" w:rsidR="00237E24" w:rsidRDefault="00237E24" w:rsidP="00237E24">
            <w:r>
              <w:t>Collectif</w:t>
            </w:r>
          </w:p>
          <w:p w14:paraId="5B313F74" w14:textId="77777777" w:rsidR="00934F4D" w:rsidRDefault="00237E24" w:rsidP="00934F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A310AF" wp14:editId="3C140204">
                  <wp:extent cx="1565275" cy="116506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28" cy="118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026F8" w14:textId="669E1FA7" w:rsidR="00934F4D" w:rsidRDefault="00934F4D" w:rsidP="00934F4D"/>
        </w:tc>
      </w:tr>
      <w:tr w:rsidR="00934F4D" w14:paraId="3547A1FA" w14:textId="77777777" w:rsidTr="00934F4D">
        <w:tc>
          <w:tcPr>
            <w:tcW w:w="15388" w:type="dxa"/>
            <w:gridSpan w:val="4"/>
            <w:shd w:val="clear" w:color="auto" w:fill="D9D9D9" w:themeFill="background1" w:themeFillShade="D9"/>
          </w:tcPr>
          <w:p w14:paraId="5B24FE96" w14:textId="60C741CA" w:rsidR="00934F4D" w:rsidRDefault="00934F4D" w:rsidP="00237E24">
            <w:pPr>
              <w:jc w:val="center"/>
            </w:pPr>
            <w:r>
              <w:lastRenderedPageBreak/>
              <w:t>Pause méridienne.</w:t>
            </w:r>
          </w:p>
        </w:tc>
      </w:tr>
      <w:tr w:rsidR="00237E24" w14:paraId="57C54A49" w14:textId="77777777" w:rsidTr="00EB19FA">
        <w:tc>
          <w:tcPr>
            <w:tcW w:w="15388" w:type="dxa"/>
            <w:gridSpan w:val="4"/>
            <w:shd w:val="clear" w:color="auto" w:fill="92D050"/>
          </w:tcPr>
          <w:p w14:paraId="6F98E63B" w14:textId="406FA09C" w:rsidR="00237E24" w:rsidRDefault="00237E24" w:rsidP="00237E24">
            <w:pPr>
              <w:jc w:val="center"/>
            </w:pPr>
            <w:r>
              <w:t>Le calcul mental et le numérique.</w:t>
            </w:r>
          </w:p>
        </w:tc>
      </w:tr>
      <w:tr w:rsidR="00814BE8" w14:paraId="3171FF56" w14:textId="77777777" w:rsidTr="00934F4D">
        <w:tc>
          <w:tcPr>
            <w:tcW w:w="1474" w:type="dxa"/>
          </w:tcPr>
          <w:p w14:paraId="60FD0ACB" w14:textId="11CB3BF5" w:rsidR="00237E24" w:rsidRPr="001D6218" w:rsidRDefault="00934F4D" w:rsidP="00237E24">
            <w:pPr>
              <w:rPr>
                <w:highlight w:val="yellow"/>
              </w:rPr>
            </w:pPr>
            <w:r>
              <w:rPr>
                <w:highlight w:val="yellow"/>
              </w:rPr>
              <w:t>14h00/14h15</w:t>
            </w:r>
          </w:p>
        </w:tc>
        <w:tc>
          <w:tcPr>
            <w:tcW w:w="5267" w:type="dxa"/>
          </w:tcPr>
          <w:p w14:paraId="5F4225BF" w14:textId="77777777" w:rsidR="00237E24" w:rsidRDefault="00934F4D" w:rsidP="00237E24">
            <w:r>
              <w:t>Contextualisation (Loi de la refondation de l’école/Education prioritaire/ Plan numérique 2015)</w:t>
            </w:r>
          </w:p>
          <w:p w14:paraId="6693F299" w14:textId="34E1CACF" w:rsidR="00934F4D" w:rsidRDefault="00934F4D" w:rsidP="00237E24">
            <w:r w:rsidRPr="00934F4D">
              <w:rPr>
                <w:highlight w:val="green"/>
              </w:rPr>
              <w:t>PEPIN</w:t>
            </w:r>
          </w:p>
        </w:tc>
        <w:tc>
          <w:tcPr>
            <w:tcW w:w="3391" w:type="dxa"/>
          </w:tcPr>
          <w:p w14:paraId="54CEC427" w14:textId="726191BD" w:rsidR="00237E24" w:rsidRDefault="00934F4D" w:rsidP="00237E24">
            <w:r>
              <w:t>Ecouter, échanger, débattre.</w:t>
            </w:r>
          </w:p>
        </w:tc>
        <w:tc>
          <w:tcPr>
            <w:tcW w:w="5256" w:type="dxa"/>
          </w:tcPr>
          <w:p w14:paraId="1B47ED94" w14:textId="30ED70A8" w:rsidR="00237E24" w:rsidRDefault="00934F4D" w:rsidP="00237E24">
            <w:r>
              <w:t>Collectif</w:t>
            </w:r>
          </w:p>
        </w:tc>
      </w:tr>
      <w:tr w:rsidR="00934F4D" w14:paraId="4548A4B6" w14:textId="77777777" w:rsidTr="00934F4D">
        <w:tc>
          <w:tcPr>
            <w:tcW w:w="1474" w:type="dxa"/>
          </w:tcPr>
          <w:p w14:paraId="1DE015C7" w14:textId="4B96C6F0" w:rsidR="00934F4D" w:rsidRDefault="00934F4D" w:rsidP="00934F4D">
            <w:pPr>
              <w:rPr>
                <w:highlight w:val="yellow"/>
              </w:rPr>
            </w:pPr>
            <w:r>
              <w:rPr>
                <w:highlight w:val="yellow"/>
              </w:rPr>
              <w:t>14h15/14h3</w:t>
            </w:r>
            <w:r w:rsidR="00814BE8">
              <w:rPr>
                <w:highlight w:val="yellow"/>
              </w:rPr>
              <w:t>0</w:t>
            </w:r>
          </w:p>
        </w:tc>
        <w:tc>
          <w:tcPr>
            <w:tcW w:w="5267" w:type="dxa"/>
          </w:tcPr>
          <w:p w14:paraId="1AC226B9" w14:textId="77777777" w:rsidR="00934F4D" w:rsidRDefault="00934F4D" w:rsidP="00934F4D">
            <w:r>
              <w:t>Présenter globalement les logiciels de calcul mental les plus pertinents.</w:t>
            </w:r>
          </w:p>
          <w:p w14:paraId="25545210" w14:textId="77777777" w:rsidR="00934F4D" w:rsidRDefault="00934F4D" w:rsidP="00934F4D">
            <w:r>
              <w:t>Questionner les collègues sur la plus-value pédagogique apportée par les logiciels.</w:t>
            </w:r>
          </w:p>
          <w:p w14:paraId="38B03E26" w14:textId="2EDCF4E6" w:rsidR="00934F4D" w:rsidRDefault="00934F4D" w:rsidP="00934F4D">
            <w:r w:rsidRPr="003368CF">
              <w:rPr>
                <w:highlight w:val="green"/>
              </w:rPr>
              <w:t>PEPIN</w:t>
            </w:r>
          </w:p>
        </w:tc>
        <w:tc>
          <w:tcPr>
            <w:tcW w:w="3391" w:type="dxa"/>
          </w:tcPr>
          <w:p w14:paraId="5C4CFCE3" w14:textId="6DABE129" w:rsidR="00934F4D" w:rsidRDefault="00934F4D" w:rsidP="00934F4D">
            <w:r>
              <w:t>Echanger, débattre.</w:t>
            </w:r>
          </w:p>
        </w:tc>
        <w:tc>
          <w:tcPr>
            <w:tcW w:w="5256" w:type="dxa"/>
          </w:tcPr>
          <w:p w14:paraId="108E7C71" w14:textId="75E9D847" w:rsidR="00934F4D" w:rsidRDefault="00934F4D" w:rsidP="00934F4D">
            <w:r>
              <w:t>Collectif</w:t>
            </w:r>
          </w:p>
        </w:tc>
      </w:tr>
      <w:tr w:rsidR="00814BE8" w14:paraId="6142819A" w14:textId="77777777" w:rsidTr="00934F4D">
        <w:tc>
          <w:tcPr>
            <w:tcW w:w="1474" w:type="dxa"/>
          </w:tcPr>
          <w:p w14:paraId="5B10FF2D" w14:textId="5BE112DE" w:rsidR="00814BE8" w:rsidRDefault="00814BE8" w:rsidP="00814BE8">
            <w:pPr>
              <w:rPr>
                <w:highlight w:val="yellow"/>
              </w:rPr>
            </w:pPr>
            <w:r>
              <w:rPr>
                <w:highlight w:val="yellow"/>
              </w:rPr>
              <w:t>14h30/14h45</w:t>
            </w:r>
          </w:p>
        </w:tc>
        <w:tc>
          <w:tcPr>
            <w:tcW w:w="5267" w:type="dxa"/>
          </w:tcPr>
          <w:p w14:paraId="0E4B8ACC" w14:textId="77777777" w:rsidR="00814BE8" w:rsidRDefault="00814BE8" w:rsidP="00814BE8">
            <w:r>
              <w:t>Présentation de Calculatice.</w:t>
            </w:r>
          </w:p>
          <w:p w14:paraId="03187A8C" w14:textId="77777777" w:rsidR="00814BE8" w:rsidRDefault="00814BE8" w:rsidP="00814BE8">
            <w:r w:rsidRPr="003368CF">
              <w:rPr>
                <w:highlight w:val="green"/>
              </w:rPr>
              <w:t>PEPIN</w:t>
            </w:r>
          </w:p>
          <w:p w14:paraId="361A5809" w14:textId="77777777" w:rsidR="00814BE8" w:rsidRDefault="00814BE8" w:rsidP="00814BE8"/>
        </w:tc>
        <w:tc>
          <w:tcPr>
            <w:tcW w:w="3391" w:type="dxa"/>
          </w:tcPr>
          <w:p w14:paraId="2BB02052" w14:textId="3C536953" w:rsidR="00814BE8" w:rsidRDefault="00B94B13" w:rsidP="00814BE8">
            <w:r>
              <w:t>Observer, échanger.</w:t>
            </w:r>
          </w:p>
        </w:tc>
        <w:tc>
          <w:tcPr>
            <w:tcW w:w="5256" w:type="dxa"/>
          </w:tcPr>
          <w:p w14:paraId="7AF845FC" w14:textId="4800246D" w:rsidR="00814BE8" w:rsidRDefault="00814BE8" w:rsidP="00814B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824862" wp14:editId="491FA8D3">
                  <wp:extent cx="2379345" cy="1339540"/>
                  <wp:effectExtent l="0" t="0" r="190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181" cy="136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4B578" w14:textId="40A83EA4" w:rsidR="00814BE8" w:rsidRDefault="00814BE8" w:rsidP="00814BE8">
            <w:r>
              <w:t>Diaporama + présentation et navigation sur le site dynamique.</w:t>
            </w:r>
          </w:p>
        </w:tc>
      </w:tr>
      <w:tr w:rsidR="00814BE8" w14:paraId="30DDABB7" w14:textId="77777777" w:rsidTr="00934F4D">
        <w:tc>
          <w:tcPr>
            <w:tcW w:w="1474" w:type="dxa"/>
          </w:tcPr>
          <w:p w14:paraId="553A6EEF" w14:textId="091068A7" w:rsidR="00814BE8" w:rsidRPr="001D6218" w:rsidRDefault="00814BE8" w:rsidP="00814BE8">
            <w:pPr>
              <w:rPr>
                <w:highlight w:val="yellow"/>
              </w:rPr>
            </w:pPr>
            <w:r>
              <w:rPr>
                <w:highlight w:val="yellow"/>
              </w:rPr>
              <w:t>15h00 /1</w:t>
            </w:r>
            <w:r w:rsidR="002C555E">
              <w:rPr>
                <w:highlight w:val="yellow"/>
              </w:rPr>
              <w:t>6</w:t>
            </w:r>
            <w:r>
              <w:rPr>
                <w:highlight w:val="yellow"/>
              </w:rPr>
              <w:t>h</w:t>
            </w:r>
            <w:r w:rsidR="002C555E">
              <w:rPr>
                <w:highlight w:val="yellow"/>
              </w:rPr>
              <w:t>00</w:t>
            </w:r>
          </w:p>
        </w:tc>
        <w:tc>
          <w:tcPr>
            <w:tcW w:w="5267" w:type="dxa"/>
          </w:tcPr>
          <w:p w14:paraId="4AC93BD5" w14:textId="77777777" w:rsidR="00814BE8" w:rsidRDefault="00814BE8" w:rsidP="00814BE8">
            <w:r>
              <w:t>Distribution des tablettes.</w:t>
            </w:r>
          </w:p>
          <w:p w14:paraId="3DBEAB4E" w14:textId="17D212C7" w:rsidR="00814BE8" w:rsidRDefault="00814BE8" w:rsidP="00814BE8">
            <w:r w:rsidRPr="00814BE8">
              <w:rPr>
                <w:highlight w:val="green"/>
              </w:rPr>
              <w:t>PEPIN</w:t>
            </w:r>
          </w:p>
        </w:tc>
        <w:tc>
          <w:tcPr>
            <w:tcW w:w="3391" w:type="dxa"/>
          </w:tcPr>
          <w:p w14:paraId="56BE9910" w14:textId="14322DC8" w:rsidR="00814BE8" w:rsidRDefault="00814BE8" w:rsidP="00814BE8">
            <w:r>
              <w:t>Manipuler pour s’approprier le logiciel.</w:t>
            </w:r>
          </w:p>
        </w:tc>
        <w:tc>
          <w:tcPr>
            <w:tcW w:w="5256" w:type="dxa"/>
          </w:tcPr>
          <w:p w14:paraId="131CC190" w14:textId="19C2691B" w:rsidR="00814BE8" w:rsidRDefault="00814BE8" w:rsidP="00814B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46FDE9" wp14:editId="5AC87014">
                  <wp:extent cx="2096921" cy="1346319"/>
                  <wp:effectExtent l="0" t="0" r="0" b="635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194" cy="135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2F0D3" w14:textId="513A7858" w:rsidR="00814BE8" w:rsidRDefault="00814BE8" w:rsidP="00814BE8">
            <w:r>
              <w:t>Tablettes de la CANOPE</w:t>
            </w:r>
          </w:p>
        </w:tc>
      </w:tr>
      <w:tr w:rsidR="00814BE8" w14:paraId="3BCC4FC7" w14:textId="77777777" w:rsidTr="00934F4D">
        <w:tc>
          <w:tcPr>
            <w:tcW w:w="1474" w:type="dxa"/>
          </w:tcPr>
          <w:p w14:paraId="7073D39A" w14:textId="59937437" w:rsidR="00814BE8" w:rsidRPr="001D6218" w:rsidRDefault="00814BE8" w:rsidP="00814BE8">
            <w:pPr>
              <w:rPr>
                <w:highlight w:val="yellow"/>
              </w:rPr>
            </w:pPr>
            <w:r>
              <w:rPr>
                <w:highlight w:val="yellow"/>
              </w:rPr>
              <w:t>1</w:t>
            </w:r>
            <w:r w:rsidR="002C555E">
              <w:rPr>
                <w:highlight w:val="yellow"/>
              </w:rPr>
              <w:t>6</w:t>
            </w:r>
            <w:r>
              <w:rPr>
                <w:highlight w:val="yellow"/>
              </w:rPr>
              <w:t>h</w:t>
            </w:r>
            <w:r w:rsidR="002C555E">
              <w:rPr>
                <w:highlight w:val="yellow"/>
              </w:rPr>
              <w:t>00</w:t>
            </w:r>
            <w:r>
              <w:rPr>
                <w:highlight w:val="yellow"/>
              </w:rPr>
              <w:t> / 16h</w:t>
            </w:r>
            <w:r w:rsidR="002C555E">
              <w:rPr>
                <w:highlight w:val="yellow"/>
              </w:rPr>
              <w:t>3</w:t>
            </w:r>
            <w:r>
              <w:rPr>
                <w:highlight w:val="yellow"/>
              </w:rPr>
              <w:t>0</w:t>
            </w:r>
          </w:p>
        </w:tc>
        <w:tc>
          <w:tcPr>
            <w:tcW w:w="5267" w:type="dxa"/>
          </w:tcPr>
          <w:p w14:paraId="4F126E8A" w14:textId="77777777" w:rsidR="00814BE8" w:rsidRDefault="00814BE8" w:rsidP="00814BE8">
            <w:r>
              <w:t xml:space="preserve">Présentation du Rallye mathématique de Calculatice </w:t>
            </w:r>
          </w:p>
          <w:p w14:paraId="16F9510B" w14:textId="59544F52" w:rsidR="00814BE8" w:rsidRDefault="00814BE8" w:rsidP="00814BE8">
            <w:r>
              <w:t xml:space="preserve">(Inscription, règlement, dates des rallyes </w:t>
            </w:r>
            <w:r w:rsidR="00AB436A">
              <w:t>2017/2018</w:t>
            </w:r>
            <w:r>
              <w:t>)</w:t>
            </w:r>
          </w:p>
          <w:p w14:paraId="26899E87" w14:textId="6AB29D71" w:rsidR="00814BE8" w:rsidRDefault="00814BE8" w:rsidP="00814BE8">
            <w:r w:rsidRPr="003368CF">
              <w:rPr>
                <w:highlight w:val="green"/>
              </w:rPr>
              <w:t>PEPIN</w:t>
            </w:r>
          </w:p>
        </w:tc>
        <w:tc>
          <w:tcPr>
            <w:tcW w:w="3391" w:type="dxa"/>
          </w:tcPr>
          <w:p w14:paraId="089363F5" w14:textId="3679EE2B" w:rsidR="00814BE8" w:rsidRDefault="00814BE8" w:rsidP="00814BE8">
            <w:r>
              <w:t>Echanger.</w:t>
            </w:r>
          </w:p>
        </w:tc>
        <w:tc>
          <w:tcPr>
            <w:tcW w:w="5256" w:type="dxa"/>
          </w:tcPr>
          <w:p w14:paraId="196E695A" w14:textId="663C23E7" w:rsidR="00814BE8" w:rsidRDefault="00814BE8" w:rsidP="00814B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3A4131" wp14:editId="3C2B8538">
                  <wp:extent cx="1030242" cy="145732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566" cy="146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C2B97" w14:textId="77777777" w:rsidR="00934F4D" w:rsidRDefault="00934F4D" w:rsidP="00AB436A"/>
    <w:bookmarkEnd w:id="0"/>
    <w:p w14:paraId="45057D34" w14:textId="1273D97A" w:rsidR="000417A0" w:rsidRDefault="000417A0" w:rsidP="000417A0">
      <w:pPr>
        <w:jc w:val="center"/>
      </w:pPr>
      <w:r>
        <w:lastRenderedPageBreak/>
        <w:t>Déroulé détaillé de la formation (Mardi 2</w:t>
      </w:r>
      <w:r w:rsidR="00B20F34">
        <w:t>8</w:t>
      </w:r>
      <w:r>
        <w:t xml:space="preserve"> novembre</w:t>
      </w:r>
      <w:r w:rsidR="00E16723">
        <w:t xml:space="preserve"> et vendredi 1</w:t>
      </w:r>
      <w:r w:rsidR="00E16723" w:rsidRPr="00E16723">
        <w:rPr>
          <w:vertAlign w:val="superscript"/>
        </w:rPr>
        <w:t>er</w:t>
      </w:r>
      <w:r w:rsidR="00E16723">
        <w:t xml:space="preserve"> décembre</w:t>
      </w:r>
      <w:r>
        <w:t xml:space="preserve"> 2017).</w:t>
      </w:r>
    </w:p>
    <w:p w14:paraId="7EA1082E" w14:textId="77777777" w:rsidR="000417A0" w:rsidRDefault="000417A0" w:rsidP="000417A0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25"/>
        <w:gridCol w:w="5741"/>
        <w:gridCol w:w="3535"/>
        <w:gridCol w:w="4687"/>
      </w:tblGrid>
      <w:tr w:rsidR="00B94B13" w14:paraId="44882059" w14:textId="77777777" w:rsidTr="00A56379">
        <w:tc>
          <w:tcPr>
            <w:tcW w:w="1425" w:type="dxa"/>
            <w:shd w:val="clear" w:color="auto" w:fill="A8D08D" w:themeFill="accent6" w:themeFillTint="99"/>
          </w:tcPr>
          <w:p w14:paraId="02C3DA2E" w14:textId="77777777" w:rsidR="000417A0" w:rsidRDefault="000417A0" w:rsidP="00522D67">
            <w:pPr>
              <w:jc w:val="center"/>
            </w:pPr>
            <w:r>
              <w:t>Horaires</w:t>
            </w:r>
          </w:p>
        </w:tc>
        <w:tc>
          <w:tcPr>
            <w:tcW w:w="5741" w:type="dxa"/>
            <w:shd w:val="clear" w:color="auto" w:fill="A8D08D" w:themeFill="accent6" w:themeFillTint="99"/>
          </w:tcPr>
          <w:p w14:paraId="2E95C7CA" w14:textId="77777777" w:rsidR="000417A0" w:rsidRDefault="000417A0" w:rsidP="00522D67">
            <w:pPr>
              <w:jc w:val="center"/>
            </w:pPr>
            <w:r>
              <w:t>Activités des CPC</w:t>
            </w:r>
          </w:p>
        </w:tc>
        <w:tc>
          <w:tcPr>
            <w:tcW w:w="3535" w:type="dxa"/>
            <w:shd w:val="clear" w:color="auto" w:fill="A8D08D" w:themeFill="accent6" w:themeFillTint="99"/>
          </w:tcPr>
          <w:p w14:paraId="431E6940" w14:textId="77777777" w:rsidR="000417A0" w:rsidRDefault="000417A0" w:rsidP="00522D67">
            <w:pPr>
              <w:jc w:val="center"/>
            </w:pPr>
            <w:r>
              <w:t>Activités du stagiaire</w:t>
            </w:r>
          </w:p>
        </w:tc>
        <w:tc>
          <w:tcPr>
            <w:tcW w:w="4687" w:type="dxa"/>
            <w:shd w:val="clear" w:color="auto" w:fill="A8D08D" w:themeFill="accent6" w:themeFillTint="99"/>
          </w:tcPr>
          <w:p w14:paraId="00B89711" w14:textId="77777777" w:rsidR="000417A0" w:rsidRDefault="000417A0" w:rsidP="00522D67">
            <w:pPr>
              <w:jc w:val="center"/>
            </w:pPr>
            <w:r>
              <w:t>Support/organisation pédagogique</w:t>
            </w:r>
          </w:p>
        </w:tc>
      </w:tr>
      <w:tr w:rsidR="00607CAD" w14:paraId="580A3561" w14:textId="77777777" w:rsidTr="00A56379">
        <w:tc>
          <w:tcPr>
            <w:tcW w:w="1425" w:type="dxa"/>
          </w:tcPr>
          <w:p w14:paraId="354DC083" w14:textId="5B832FD7" w:rsidR="00FD0EAE" w:rsidRDefault="002C116B" w:rsidP="00522D67">
            <w:r w:rsidRPr="00E6261C">
              <w:rPr>
                <w:highlight w:val="yellow"/>
              </w:rPr>
              <w:t>8h00/8h</w:t>
            </w:r>
            <w:r w:rsidR="00655ADC" w:rsidRPr="00E6261C">
              <w:rPr>
                <w:highlight w:val="yellow"/>
              </w:rPr>
              <w:t>05</w:t>
            </w:r>
          </w:p>
        </w:tc>
        <w:tc>
          <w:tcPr>
            <w:tcW w:w="13963" w:type="dxa"/>
            <w:gridSpan w:val="3"/>
          </w:tcPr>
          <w:p w14:paraId="77E2EF52" w14:textId="6F633E9C" w:rsidR="00FD0EAE" w:rsidRDefault="00FD0EAE" w:rsidP="00FD0EAE">
            <w:pPr>
              <w:jc w:val="center"/>
            </w:pPr>
            <w:r>
              <w:t>Présenter le programme de la journée.</w:t>
            </w:r>
          </w:p>
          <w:p w14:paraId="4D65E8D2" w14:textId="0782D552" w:rsidR="002C116B" w:rsidRDefault="002C116B" w:rsidP="00FD0EAE">
            <w:pPr>
              <w:jc w:val="center"/>
            </w:pPr>
            <w:r w:rsidRPr="002C116B">
              <w:rPr>
                <w:highlight w:val="green"/>
              </w:rPr>
              <w:t>PEPIN</w:t>
            </w:r>
          </w:p>
          <w:p w14:paraId="58041473" w14:textId="0E3D2C85" w:rsidR="00FD0EAE" w:rsidRDefault="00FD0EAE" w:rsidP="00FD0EAE">
            <w:pPr>
              <w:jc w:val="center"/>
            </w:pPr>
          </w:p>
          <w:p w14:paraId="63448E0B" w14:textId="77777777" w:rsidR="00FD0EAE" w:rsidRDefault="00FD0EAE" w:rsidP="00FD0EAE">
            <w:pPr>
              <w:jc w:val="center"/>
            </w:pPr>
          </w:p>
        </w:tc>
      </w:tr>
      <w:tr w:rsidR="00E6261C" w14:paraId="51486296" w14:textId="77777777" w:rsidTr="00A56379">
        <w:tc>
          <w:tcPr>
            <w:tcW w:w="1425" w:type="dxa"/>
          </w:tcPr>
          <w:p w14:paraId="1AAEADF8" w14:textId="6B6160D3" w:rsidR="000417A0" w:rsidRDefault="00655ADC" w:rsidP="00522D67">
            <w:r w:rsidRPr="00E6261C">
              <w:rPr>
                <w:highlight w:val="yellow"/>
              </w:rPr>
              <w:t>8h05/8h15</w:t>
            </w:r>
          </w:p>
        </w:tc>
        <w:tc>
          <w:tcPr>
            <w:tcW w:w="5741" w:type="dxa"/>
          </w:tcPr>
          <w:p w14:paraId="37357A08" w14:textId="77777777" w:rsidR="000417A0" w:rsidRDefault="002C116B" w:rsidP="00522D67">
            <w:r>
              <w:t xml:space="preserve">Rappel de ce qui a été présenté lors de la première journée de formation : procédures, faits numériques, décompositions, propriétés des opérations, </w:t>
            </w:r>
            <w:r w:rsidR="00655ADC">
              <w:t xml:space="preserve">4 </w:t>
            </w:r>
            <w:r>
              <w:t>étapes d’une séquence en calcul mental.</w:t>
            </w:r>
          </w:p>
          <w:p w14:paraId="6350BE25" w14:textId="53755DDF" w:rsidR="00E6261C" w:rsidRDefault="00E6261C" w:rsidP="00522D67">
            <w:r w:rsidRPr="00E6261C">
              <w:rPr>
                <w:highlight w:val="green"/>
              </w:rPr>
              <w:t>LAUTRIC/PEPIN</w:t>
            </w:r>
          </w:p>
        </w:tc>
        <w:tc>
          <w:tcPr>
            <w:tcW w:w="3535" w:type="dxa"/>
          </w:tcPr>
          <w:p w14:paraId="2B9B6AC2" w14:textId="69D39507" w:rsidR="000417A0" w:rsidRDefault="000417A0" w:rsidP="00522D67"/>
        </w:tc>
        <w:tc>
          <w:tcPr>
            <w:tcW w:w="4687" w:type="dxa"/>
          </w:tcPr>
          <w:p w14:paraId="3FDB0B2C" w14:textId="59801AF0" w:rsidR="009E0598" w:rsidRDefault="002C116B" w:rsidP="00522D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9647AD" wp14:editId="7953FCB2">
                  <wp:extent cx="1911812" cy="1426811"/>
                  <wp:effectExtent l="0" t="0" r="0" b="254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140" cy="145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61C" w14:paraId="50BA40E0" w14:textId="77777777" w:rsidTr="00A56379">
        <w:tc>
          <w:tcPr>
            <w:tcW w:w="1425" w:type="dxa"/>
          </w:tcPr>
          <w:p w14:paraId="1E161ADA" w14:textId="5330C1DA" w:rsidR="00655ADC" w:rsidRDefault="00655ADC" w:rsidP="00522D67">
            <w:r w:rsidRPr="00E6261C">
              <w:rPr>
                <w:highlight w:val="yellow"/>
              </w:rPr>
              <w:t>8h15/8h20</w:t>
            </w:r>
          </w:p>
        </w:tc>
        <w:tc>
          <w:tcPr>
            <w:tcW w:w="5741" w:type="dxa"/>
          </w:tcPr>
          <w:p w14:paraId="39FBF944" w14:textId="64583E6A" w:rsidR="00655ADC" w:rsidRDefault="00655ADC" w:rsidP="00522D67">
            <w:r>
              <w:t xml:space="preserve">Questionnaire « Faits numériques ou procédures ? » </w:t>
            </w:r>
          </w:p>
          <w:p w14:paraId="285F5215" w14:textId="434C6A4E" w:rsidR="00A56379" w:rsidRDefault="00A56379" w:rsidP="00522D67">
            <w:r>
              <w:t>Evaluation intermédiaire des stagiaires.</w:t>
            </w:r>
          </w:p>
          <w:p w14:paraId="65971487" w14:textId="4D151878" w:rsidR="00E6261C" w:rsidRDefault="00E6261C" w:rsidP="00522D67">
            <w:r w:rsidRPr="00E6261C">
              <w:rPr>
                <w:highlight w:val="green"/>
              </w:rPr>
              <w:t>LAUTRIC</w:t>
            </w:r>
          </w:p>
          <w:p w14:paraId="5110EEF1" w14:textId="132D1441" w:rsidR="00655ADC" w:rsidRDefault="00655ADC" w:rsidP="00522D67"/>
        </w:tc>
        <w:tc>
          <w:tcPr>
            <w:tcW w:w="3535" w:type="dxa"/>
          </w:tcPr>
          <w:p w14:paraId="11AB73E9" w14:textId="0A69CD73" w:rsidR="00655ADC" w:rsidRDefault="00655ADC" w:rsidP="00522D67">
            <w:r>
              <w:t>Répondre au questionnaire et justifier sa réponse.</w:t>
            </w:r>
          </w:p>
        </w:tc>
        <w:tc>
          <w:tcPr>
            <w:tcW w:w="4687" w:type="dxa"/>
          </w:tcPr>
          <w:p w14:paraId="13F02B67" w14:textId="77777777" w:rsidR="00655ADC" w:rsidRDefault="00655ADC" w:rsidP="00522D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FE760E" wp14:editId="79B241CC">
                  <wp:extent cx="1914525" cy="147399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170" cy="148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A7BBF" w14:textId="67D460C8" w:rsidR="00655ADC" w:rsidRDefault="00655ADC" w:rsidP="00522D67">
            <w:pPr>
              <w:jc w:val="center"/>
              <w:rPr>
                <w:noProof/>
              </w:rPr>
            </w:pPr>
            <w:r>
              <w:rPr>
                <w:noProof/>
              </w:rPr>
              <w:t>collectif</w:t>
            </w:r>
          </w:p>
        </w:tc>
      </w:tr>
      <w:tr w:rsidR="00E6261C" w14:paraId="1E80C714" w14:textId="77777777" w:rsidTr="00A56379">
        <w:tc>
          <w:tcPr>
            <w:tcW w:w="1425" w:type="dxa"/>
          </w:tcPr>
          <w:p w14:paraId="60FAF8E5" w14:textId="0FF00A6F" w:rsidR="002C116B" w:rsidRDefault="00A56379" w:rsidP="002C116B">
            <w:r w:rsidRPr="00E6261C">
              <w:rPr>
                <w:highlight w:val="yellow"/>
              </w:rPr>
              <w:t>8h20/9h20</w:t>
            </w:r>
          </w:p>
        </w:tc>
        <w:tc>
          <w:tcPr>
            <w:tcW w:w="5741" w:type="dxa"/>
          </w:tcPr>
          <w:p w14:paraId="319664D9" w14:textId="48352AF3" w:rsidR="002C116B" w:rsidRDefault="00A56379" w:rsidP="002C116B">
            <w:r>
              <w:t>Elaboration d’une séquence.</w:t>
            </w:r>
          </w:p>
          <w:p w14:paraId="7B3571FB" w14:textId="77777777" w:rsidR="002C116B" w:rsidRDefault="002C116B" w:rsidP="002C116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Demander de concevoir une suite de séance portant sur </w:t>
            </w:r>
          </w:p>
          <w:p w14:paraId="22B46483" w14:textId="5BE1A9A1" w:rsidR="002C116B" w:rsidRDefault="002C116B" w:rsidP="002C116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« Multiplier des nombres par 25 » qui décline les 4 étapes de la démarche proposée en s ‘aidant si besoin des activités et exercices provenant de différents manuels.</w:t>
            </w:r>
          </w:p>
          <w:p w14:paraId="09962913" w14:textId="77777777" w:rsidR="002C116B" w:rsidRDefault="002C116B" w:rsidP="002C116B">
            <w:r>
              <w:t>Distribuer une fiche séquence/ groupes de 5.</w:t>
            </w:r>
          </w:p>
          <w:p w14:paraId="60B27B58" w14:textId="6B45A182" w:rsidR="002C116B" w:rsidRDefault="002C116B" w:rsidP="002C116B">
            <w:r w:rsidRPr="003368CF">
              <w:rPr>
                <w:highlight w:val="green"/>
              </w:rPr>
              <w:t>LAUTRIC/PEPIN</w:t>
            </w:r>
          </w:p>
          <w:p w14:paraId="025D77DB" w14:textId="544F8460" w:rsidR="002C116B" w:rsidRDefault="002C116B" w:rsidP="002C116B"/>
        </w:tc>
        <w:tc>
          <w:tcPr>
            <w:tcW w:w="3535" w:type="dxa"/>
          </w:tcPr>
          <w:p w14:paraId="56CBB432" w14:textId="32CD472C" w:rsidR="002C116B" w:rsidRDefault="002C116B" w:rsidP="002C116B">
            <w:r>
              <w:t>Elaborer une séquence en calcul mental.</w:t>
            </w:r>
          </w:p>
        </w:tc>
        <w:tc>
          <w:tcPr>
            <w:tcW w:w="4687" w:type="dxa"/>
          </w:tcPr>
          <w:p w14:paraId="14CC699D" w14:textId="0A5A36A6" w:rsidR="002C116B" w:rsidRDefault="002C116B" w:rsidP="002C1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85DBE9" wp14:editId="46328997">
                  <wp:extent cx="1452245" cy="1484004"/>
                  <wp:effectExtent l="0" t="0" r="0" b="190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05" cy="149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83C5E" w14:textId="10D6DB31" w:rsidR="002C116B" w:rsidRDefault="002C116B" w:rsidP="002C116B">
            <w:pPr>
              <w:jc w:val="center"/>
            </w:pPr>
            <w:r>
              <w:t>En atelier</w:t>
            </w:r>
          </w:p>
        </w:tc>
      </w:tr>
      <w:tr w:rsidR="00E6261C" w14:paraId="3CA95351" w14:textId="77777777" w:rsidTr="00A56379">
        <w:tc>
          <w:tcPr>
            <w:tcW w:w="1425" w:type="dxa"/>
          </w:tcPr>
          <w:p w14:paraId="4D621784" w14:textId="3E84D37C" w:rsidR="002C116B" w:rsidRDefault="00A56379" w:rsidP="002C116B">
            <w:r w:rsidRPr="00E6261C">
              <w:rPr>
                <w:highlight w:val="yellow"/>
              </w:rPr>
              <w:lastRenderedPageBreak/>
              <w:t>9h20/9h50</w:t>
            </w:r>
          </w:p>
        </w:tc>
        <w:tc>
          <w:tcPr>
            <w:tcW w:w="5741" w:type="dxa"/>
          </w:tcPr>
          <w:p w14:paraId="3E8BBF43" w14:textId="77777777" w:rsidR="002C116B" w:rsidRDefault="002C116B" w:rsidP="002C116B">
            <w:r>
              <w:t>Restitution des travaux de groupe.</w:t>
            </w:r>
          </w:p>
          <w:p w14:paraId="12354024" w14:textId="0FC58C74" w:rsidR="002C116B" w:rsidRDefault="002C116B" w:rsidP="002C116B">
            <w:r w:rsidRPr="003368CF">
              <w:rPr>
                <w:highlight w:val="green"/>
              </w:rPr>
              <w:t>LAUTRIC/PEPIN</w:t>
            </w:r>
          </w:p>
          <w:p w14:paraId="257A5772" w14:textId="3BE0EA5D" w:rsidR="002C116B" w:rsidRDefault="002C116B" w:rsidP="002C116B"/>
        </w:tc>
        <w:tc>
          <w:tcPr>
            <w:tcW w:w="3535" w:type="dxa"/>
          </w:tcPr>
          <w:p w14:paraId="61796610" w14:textId="6870A424" w:rsidR="002C116B" w:rsidRDefault="002C116B" w:rsidP="002C116B">
            <w:r>
              <w:t>Exposer, échanger.</w:t>
            </w:r>
          </w:p>
        </w:tc>
        <w:tc>
          <w:tcPr>
            <w:tcW w:w="4687" w:type="dxa"/>
          </w:tcPr>
          <w:p w14:paraId="69FD17E0" w14:textId="77777777" w:rsidR="002C116B" w:rsidRDefault="002C116B" w:rsidP="002C1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C9A89" wp14:editId="2C513FD4">
                  <wp:extent cx="1984181" cy="26289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71" cy="263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7FD9E" w14:textId="313E4D93" w:rsidR="002C116B" w:rsidRDefault="002C116B" w:rsidP="002C116B">
            <w:pPr>
              <w:jc w:val="center"/>
            </w:pPr>
            <w:r>
              <w:t>Collectif</w:t>
            </w:r>
          </w:p>
        </w:tc>
      </w:tr>
      <w:tr w:rsidR="00E6261C" w14:paraId="600B590C" w14:textId="77777777" w:rsidTr="00A56379">
        <w:tc>
          <w:tcPr>
            <w:tcW w:w="1425" w:type="dxa"/>
          </w:tcPr>
          <w:p w14:paraId="61BD8CBC" w14:textId="4834DE49" w:rsidR="002C116B" w:rsidRPr="001D6218" w:rsidRDefault="00A56379" w:rsidP="002C116B">
            <w:pPr>
              <w:rPr>
                <w:highlight w:val="yellow"/>
              </w:rPr>
            </w:pPr>
            <w:r>
              <w:rPr>
                <w:highlight w:val="yellow"/>
              </w:rPr>
              <w:t>9h50/10h10</w:t>
            </w:r>
          </w:p>
        </w:tc>
        <w:tc>
          <w:tcPr>
            <w:tcW w:w="5741" w:type="dxa"/>
          </w:tcPr>
          <w:p w14:paraId="0AB380E0" w14:textId="77777777" w:rsidR="002C116B" w:rsidRDefault="002C116B" w:rsidP="002C116B">
            <w:r>
              <w:t>Présenter un exemple de séquence en calcul mental.</w:t>
            </w:r>
          </w:p>
          <w:p w14:paraId="2363C1B5" w14:textId="78B68E4B" w:rsidR="002C116B" w:rsidRDefault="002C116B" w:rsidP="002C116B">
            <w:r w:rsidRPr="003368CF">
              <w:rPr>
                <w:highlight w:val="green"/>
              </w:rPr>
              <w:t>LAUTRIC</w:t>
            </w:r>
          </w:p>
          <w:p w14:paraId="3FCCEC07" w14:textId="52B1D133" w:rsidR="002C116B" w:rsidRDefault="002C116B" w:rsidP="002C116B"/>
        </w:tc>
        <w:tc>
          <w:tcPr>
            <w:tcW w:w="3535" w:type="dxa"/>
          </w:tcPr>
          <w:p w14:paraId="33879951" w14:textId="6C24F309" w:rsidR="002C116B" w:rsidRDefault="002C116B" w:rsidP="002C116B">
            <w:r>
              <w:t>Observer, analyser et échanger.</w:t>
            </w:r>
          </w:p>
        </w:tc>
        <w:tc>
          <w:tcPr>
            <w:tcW w:w="4687" w:type="dxa"/>
          </w:tcPr>
          <w:p w14:paraId="0923EB43" w14:textId="77777777" w:rsidR="002C116B" w:rsidRDefault="002C116B" w:rsidP="002C116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337EF2" wp14:editId="234E4311">
                  <wp:extent cx="2695507" cy="1762125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262" cy="176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18AEB" w14:textId="3E70B28B" w:rsidR="002C116B" w:rsidRDefault="002C116B" w:rsidP="002C116B">
            <w:pPr>
              <w:jc w:val="center"/>
              <w:rPr>
                <w:noProof/>
              </w:rPr>
            </w:pPr>
            <w:r>
              <w:rPr>
                <w:noProof/>
              </w:rPr>
              <w:t>Collectif</w:t>
            </w:r>
          </w:p>
        </w:tc>
      </w:tr>
      <w:tr w:rsidR="00A56379" w14:paraId="5995428D" w14:textId="77777777" w:rsidTr="00A56379">
        <w:tc>
          <w:tcPr>
            <w:tcW w:w="1425" w:type="dxa"/>
          </w:tcPr>
          <w:p w14:paraId="11C60518" w14:textId="4EFD9249" w:rsidR="00A56379" w:rsidRDefault="00A56379" w:rsidP="002C116B">
            <w:pPr>
              <w:rPr>
                <w:highlight w:val="yellow"/>
              </w:rPr>
            </w:pPr>
            <w:r>
              <w:rPr>
                <w:highlight w:val="yellow"/>
              </w:rPr>
              <w:t>10h10/10h25</w:t>
            </w:r>
          </w:p>
        </w:tc>
        <w:tc>
          <w:tcPr>
            <w:tcW w:w="13963" w:type="dxa"/>
            <w:gridSpan w:val="3"/>
            <w:shd w:val="clear" w:color="auto" w:fill="BFBFBF" w:themeFill="background1" w:themeFillShade="BF"/>
          </w:tcPr>
          <w:p w14:paraId="40A6C9B7" w14:textId="0ABF7BBA" w:rsidR="00A56379" w:rsidRDefault="00A56379" w:rsidP="002C116B">
            <w:pPr>
              <w:jc w:val="center"/>
              <w:rPr>
                <w:noProof/>
              </w:rPr>
            </w:pPr>
            <w:r>
              <w:t>Pause</w:t>
            </w:r>
          </w:p>
        </w:tc>
      </w:tr>
      <w:tr w:rsidR="00E6261C" w14:paraId="377054D4" w14:textId="77777777" w:rsidTr="00A56379">
        <w:tc>
          <w:tcPr>
            <w:tcW w:w="1425" w:type="dxa"/>
          </w:tcPr>
          <w:p w14:paraId="46EE17C0" w14:textId="1D5CCED5" w:rsidR="002C116B" w:rsidRDefault="00A56379" w:rsidP="002C116B">
            <w:r w:rsidRPr="00E6261C">
              <w:rPr>
                <w:highlight w:val="yellow"/>
              </w:rPr>
              <w:t>10h25/10h45</w:t>
            </w:r>
          </w:p>
        </w:tc>
        <w:tc>
          <w:tcPr>
            <w:tcW w:w="5741" w:type="dxa"/>
          </w:tcPr>
          <w:p w14:paraId="0A9BE652" w14:textId="0403C006" w:rsidR="002C116B" w:rsidRDefault="002C116B" w:rsidP="002C116B">
            <w:r>
              <w:t>Présentation de progressions en calcul mental</w:t>
            </w:r>
            <w:r w:rsidR="00A56379">
              <w:t>.</w:t>
            </w:r>
          </w:p>
          <w:p w14:paraId="19DF8DE4" w14:textId="54E8EEB1" w:rsidR="002C116B" w:rsidRDefault="002C116B" w:rsidP="002C116B">
            <w:r w:rsidRPr="003368CF">
              <w:rPr>
                <w:highlight w:val="green"/>
              </w:rPr>
              <w:t>LAUTRIC</w:t>
            </w:r>
          </w:p>
          <w:p w14:paraId="4A622686" w14:textId="0E7DC930" w:rsidR="002C116B" w:rsidRDefault="002C116B" w:rsidP="002C116B"/>
        </w:tc>
        <w:tc>
          <w:tcPr>
            <w:tcW w:w="3535" w:type="dxa"/>
          </w:tcPr>
          <w:p w14:paraId="326CBF11" w14:textId="6DB08F1C" w:rsidR="002C116B" w:rsidRDefault="002C116B" w:rsidP="002C116B">
            <w:r>
              <w:t>Observer, analyser et échanger.</w:t>
            </w:r>
          </w:p>
        </w:tc>
        <w:tc>
          <w:tcPr>
            <w:tcW w:w="4687" w:type="dxa"/>
          </w:tcPr>
          <w:p w14:paraId="53567917" w14:textId="1B2B3DE0" w:rsidR="002C116B" w:rsidRDefault="002C116B" w:rsidP="002C1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F16CA6" wp14:editId="0B5873FB">
                  <wp:extent cx="2149475" cy="1421820"/>
                  <wp:effectExtent l="0" t="0" r="3175" b="698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668" cy="142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61C" w14:paraId="0FCF2BFA" w14:textId="77777777" w:rsidTr="00A56379">
        <w:tc>
          <w:tcPr>
            <w:tcW w:w="1425" w:type="dxa"/>
          </w:tcPr>
          <w:p w14:paraId="6B730AF3" w14:textId="38B2713A" w:rsidR="002C116B" w:rsidRDefault="00A56379" w:rsidP="002C116B">
            <w:r w:rsidRPr="00E6261C">
              <w:rPr>
                <w:highlight w:val="yellow"/>
              </w:rPr>
              <w:lastRenderedPageBreak/>
              <w:t>10h45/11h00</w:t>
            </w:r>
          </w:p>
        </w:tc>
        <w:tc>
          <w:tcPr>
            <w:tcW w:w="5741" w:type="dxa"/>
          </w:tcPr>
          <w:p w14:paraId="36421A9B" w14:textId="77777777" w:rsidR="002C116B" w:rsidRDefault="002C116B" w:rsidP="002C116B">
            <w:r>
              <w:t>Présentation du kit de ressources pédagogiques avec liens vers les sites de téléchargement.</w:t>
            </w:r>
          </w:p>
          <w:p w14:paraId="210370DF" w14:textId="4E40C834" w:rsidR="002C116B" w:rsidRDefault="002C116B" w:rsidP="002C116B">
            <w:r w:rsidRPr="00E6261C">
              <w:rPr>
                <w:highlight w:val="green"/>
              </w:rPr>
              <w:t>LAUTRIC</w:t>
            </w:r>
            <w:r w:rsidR="00E6261C" w:rsidRPr="00E6261C">
              <w:rPr>
                <w:highlight w:val="green"/>
              </w:rPr>
              <w:t> /PEPIN</w:t>
            </w:r>
          </w:p>
          <w:p w14:paraId="7C44FECC" w14:textId="71787C36" w:rsidR="002C116B" w:rsidRDefault="002C116B" w:rsidP="002C116B"/>
        </w:tc>
        <w:tc>
          <w:tcPr>
            <w:tcW w:w="3535" w:type="dxa"/>
          </w:tcPr>
          <w:p w14:paraId="6954BEBF" w14:textId="2CE162BB" w:rsidR="002C116B" w:rsidRDefault="002C116B" w:rsidP="002C116B"/>
        </w:tc>
        <w:tc>
          <w:tcPr>
            <w:tcW w:w="4687" w:type="dxa"/>
          </w:tcPr>
          <w:p w14:paraId="42C4B7E2" w14:textId="040244F9" w:rsidR="002C116B" w:rsidRDefault="002C116B" w:rsidP="002C1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1CBA07" wp14:editId="00F7A53F">
                  <wp:extent cx="2143125" cy="2286309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83" cy="231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61C" w14:paraId="66128554" w14:textId="77777777" w:rsidTr="00A56379">
        <w:tc>
          <w:tcPr>
            <w:tcW w:w="1425" w:type="dxa"/>
          </w:tcPr>
          <w:p w14:paraId="7122D09A" w14:textId="405B3D94" w:rsidR="00926BDD" w:rsidRPr="001D6218" w:rsidRDefault="00A56379" w:rsidP="00926BDD">
            <w:pPr>
              <w:rPr>
                <w:highlight w:val="yellow"/>
              </w:rPr>
            </w:pPr>
            <w:r>
              <w:rPr>
                <w:highlight w:val="yellow"/>
              </w:rPr>
              <w:t>11h00/11h30</w:t>
            </w:r>
          </w:p>
        </w:tc>
        <w:tc>
          <w:tcPr>
            <w:tcW w:w="5741" w:type="dxa"/>
          </w:tcPr>
          <w:p w14:paraId="6590CF9F" w14:textId="77777777" w:rsidR="00926BDD" w:rsidRDefault="00926BDD" w:rsidP="00926BDD">
            <w:r>
              <w:t xml:space="preserve">Présentation d’activités de calcul mental au cycle 3 </w:t>
            </w:r>
          </w:p>
          <w:p w14:paraId="7F79E83D" w14:textId="3088F3B4" w:rsidR="00926BDD" w:rsidRDefault="00926BDD" w:rsidP="00926BDD">
            <w:r>
              <w:t>(Fiches outils)</w:t>
            </w:r>
            <w:r w:rsidR="00E6261C">
              <w:t xml:space="preserve"> + Analyse de manuels scolaires</w:t>
            </w:r>
            <w:r>
              <w:t>.</w:t>
            </w:r>
          </w:p>
          <w:p w14:paraId="02CF786E" w14:textId="215B765D" w:rsidR="00926BDD" w:rsidRDefault="00926BDD" w:rsidP="00926BDD">
            <w:r w:rsidRPr="00E6261C">
              <w:rPr>
                <w:highlight w:val="green"/>
              </w:rPr>
              <w:t>LAUTRIC</w:t>
            </w:r>
            <w:r w:rsidR="00E6261C" w:rsidRPr="00E6261C">
              <w:rPr>
                <w:highlight w:val="green"/>
              </w:rPr>
              <w:t>/PEPIN</w:t>
            </w:r>
          </w:p>
          <w:p w14:paraId="6C4BC8A2" w14:textId="77777777" w:rsidR="00926BDD" w:rsidRDefault="00926BDD" w:rsidP="00926BDD"/>
          <w:p w14:paraId="5FA99682" w14:textId="77777777" w:rsidR="00926BDD" w:rsidRDefault="00926BDD" w:rsidP="00926BDD"/>
        </w:tc>
        <w:tc>
          <w:tcPr>
            <w:tcW w:w="3535" w:type="dxa"/>
          </w:tcPr>
          <w:p w14:paraId="07FFEF18" w14:textId="325CE34B" w:rsidR="00926BDD" w:rsidRDefault="00926BDD" w:rsidP="00926BDD">
            <w:r>
              <w:t>Observer, analyser et échanger.</w:t>
            </w:r>
          </w:p>
        </w:tc>
        <w:tc>
          <w:tcPr>
            <w:tcW w:w="4687" w:type="dxa"/>
          </w:tcPr>
          <w:p w14:paraId="30888924" w14:textId="378B2579" w:rsidR="00926BDD" w:rsidRDefault="00926BDD" w:rsidP="00926B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4E84A6" wp14:editId="12A89A36">
                  <wp:extent cx="2131829" cy="2057400"/>
                  <wp:effectExtent l="0" t="0" r="190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537" cy="208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966A7" w14:textId="77777777" w:rsidR="00E6261C" w:rsidRDefault="00E6261C" w:rsidP="00926BDD">
            <w:pPr>
              <w:jc w:val="center"/>
            </w:pPr>
          </w:p>
          <w:p w14:paraId="0101FC34" w14:textId="77777777" w:rsidR="00926BDD" w:rsidRDefault="00926BDD" w:rsidP="00926B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6E33C3" wp14:editId="42108429">
                  <wp:extent cx="2095500" cy="13970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821" cy="140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7FBD6" w14:textId="77777777" w:rsidR="00926BDD" w:rsidRDefault="00926BDD" w:rsidP="00926BDD">
            <w:pPr>
              <w:jc w:val="center"/>
            </w:pPr>
            <w:r>
              <w:t>En atelier.</w:t>
            </w:r>
          </w:p>
          <w:p w14:paraId="3E516E6B" w14:textId="77777777" w:rsidR="00E6261C" w:rsidRDefault="00E6261C" w:rsidP="00926BDD">
            <w:pPr>
              <w:jc w:val="center"/>
              <w:rPr>
                <w:noProof/>
              </w:rPr>
            </w:pPr>
          </w:p>
          <w:p w14:paraId="29949F02" w14:textId="77777777" w:rsidR="00E6261C" w:rsidRDefault="00E6261C" w:rsidP="00E6261C">
            <w:pPr>
              <w:rPr>
                <w:noProof/>
              </w:rPr>
            </w:pPr>
          </w:p>
          <w:p w14:paraId="0084147C" w14:textId="3D171845" w:rsidR="00E6261C" w:rsidRDefault="00E6261C" w:rsidP="00E6261C">
            <w:pPr>
              <w:rPr>
                <w:noProof/>
              </w:rPr>
            </w:pPr>
          </w:p>
        </w:tc>
      </w:tr>
      <w:tr w:rsidR="00926BDD" w14:paraId="5D1E037D" w14:textId="77777777" w:rsidTr="00607CAD">
        <w:tc>
          <w:tcPr>
            <w:tcW w:w="15388" w:type="dxa"/>
            <w:gridSpan w:val="4"/>
            <w:shd w:val="clear" w:color="auto" w:fill="BDD6EE" w:themeFill="accent5" w:themeFillTint="66"/>
          </w:tcPr>
          <w:p w14:paraId="2104263A" w14:textId="2D6103F6" w:rsidR="00926BDD" w:rsidRDefault="00926BDD" w:rsidP="00926BDD"/>
          <w:p w14:paraId="2D3ECBD2" w14:textId="526C54F5" w:rsidR="00926BDD" w:rsidRDefault="00926BDD" w:rsidP="00926BDD">
            <w:pPr>
              <w:jc w:val="center"/>
            </w:pPr>
            <w:r w:rsidRPr="00F3703E">
              <w:t>Le calcul mental et le numérique.</w:t>
            </w:r>
          </w:p>
        </w:tc>
      </w:tr>
      <w:tr w:rsidR="00E6261C" w14:paraId="3799A5FA" w14:textId="77777777" w:rsidTr="00A56379">
        <w:tc>
          <w:tcPr>
            <w:tcW w:w="1425" w:type="dxa"/>
          </w:tcPr>
          <w:p w14:paraId="0EAA20C6" w14:textId="7276B5AC" w:rsidR="00E6261C" w:rsidRPr="001D6218" w:rsidRDefault="00B94B13" w:rsidP="00926BDD">
            <w:pPr>
              <w:rPr>
                <w:highlight w:val="yellow"/>
              </w:rPr>
            </w:pPr>
            <w:r>
              <w:rPr>
                <w:highlight w:val="yellow"/>
              </w:rPr>
              <w:t>14h00/14h15</w:t>
            </w:r>
          </w:p>
        </w:tc>
        <w:tc>
          <w:tcPr>
            <w:tcW w:w="5741" w:type="dxa"/>
          </w:tcPr>
          <w:p w14:paraId="000E5072" w14:textId="77777777" w:rsidR="00E6261C" w:rsidRDefault="00B94B13" w:rsidP="00926BDD">
            <w:r>
              <w:t>Contextualisation : présentation du programme d’investissement d’Avenir 2 et de l’expérimentation « Mathador » E-Fran « territoire calculant en Bourgogne-Franche-Comté ».</w:t>
            </w:r>
          </w:p>
          <w:p w14:paraId="2FB7F883" w14:textId="64F43415" w:rsidR="00B94B13" w:rsidRDefault="00B94B13" w:rsidP="00926BDD">
            <w:r w:rsidRPr="00B94B13">
              <w:rPr>
                <w:highlight w:val="green"/>
              </w:rPr>
              <w:t>PEPIN</w:t>
            </w:r>
          </w:p>
        </w:tc>
        <w:tc>
          <w:tcPr>
            <w:tcW w:w="3535" w:type="dxa"/>
          </w:tcPr>
          <w:p w14:paraId="3FC5965A" w14:textId="77777777" w:rsidR="00E6261C" w:rsidRDefault="00E6261C" w:rsidP="00926BDD"/>
        </w:tc>
        <w:tc>
          <w:tcPr>
            <w:tcW w:w="4687" w:type="dxa"/>
          </w:tcPr>
          <w:p w14:paraId="1A25CF97" w14:textId="740224F6" w:rsidR="00E6261C" w:rsidRDefault="00E6261C" w:rsidP="00926B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50D45A" wp14:editId="56B8A85C">
                  <wp:extent cx="1663845" cy="1239133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034" cy="125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B13" w14:paraId="074CDFE7" w14:textId="77777777" w:rsidTr="00A56379">
        <w:tc>
          <w:tcPr>
            <w:tcW w:w="1425" w:type="dxa"/>
          </w:tcPr>
          <w:p w14:paraId="52078F6E" w14:textId="66E2248F" w:rsidR="00B94B13" w:rsidRPr="001D6218" w:rsidRDefault="00B94B13" w:rsidP="00B94B13">
            <w:pPr>
              <w:rPr>
                <w:highlight w:val="yellow"/>
              </w:rPr>
            </w:pPr>
            <w:r>
              <w:rPr>
                <w:highlight w:val="yellow"/>
              </w:rPr>
              <w:t>14h15/14h30</w:t>
            </w:r>
          </w:p>
        </w:tc>
        <w:tc>
          <w:tcPr>
            <w:tcW w:w="5741" w:type="dxa"/>
          </w:tcPr>
          <w:p w14:paraId="69A56CF0" w14:textId="77777777" w:rsidR="00B94B13" w:rsidRDefault="00B94B13" w:rsidP="00B94B13">
            <w:r>
              <w:t>Présentation du logiciel « Mathador ».</w:t>
            </w:r>
          </w:p>
          <w:p w14:paraId="0A5129A7" w14:textId="77777777" w:rsidR="00B94B13" w:rsidRDefault="00B94B13" w:rsidP="00B94B13">
            <w:r>
              <w:t>Plus-value pédagogique de cet outil numérique.</w:t>
            </w:r>
          </w:p>
          <w:p w14:paraId="66B7A5CF" w14:textId="77777777" w:rsidR="00B94B13" w:rsidRDefault="00B94B13" w:rsidP="00B94B13">
            <w:r w:rsidRPr="003368CF">
              <w:rPr>
                <w:highlight w:val="green"/>
              </w:rPr>
              <w:t>PEPIN</w:t>
            </w:r>
          </w:p>
          <w:p w14:paraId="2E60F49B" w14:textId="77777777" w:rsidR="00B94B13" w:rsidRDefault="00B94B13" w:rsidP="00B94B13"/>
          <w:p w14:paraId="5894A231" w14:textId="77777777" w:rsidR="00B94B13" w:rsidRDefault="00B94B13" w:rsidP="00B94B13"/>
          <w:p w14:paraId="07164ECC" w14:textId="591F215E" w:rsidR="00B94B13" w:rsidRDefault="00B94B13" w:rsidP="00B94B13">
            <w:r>
              <w:tab/>
            </w:r>
          </w:p>
        </w:tc>
        <w:tc>
          <w:tcPr>
            <w:tcW w:w="3535" w:type="dxa"/>
          </w:tcPr>
          <w:p w14:paraId="7DD9A7CC" w14:textId="5600335C" w:rsidR="00B94B13" w:rsidRDefault="00B94B13" w:rsidP="00B94B13">
            <w:r>
              <w:t>Observer, échanger.</w:t>
            </w:r>
          </w:p>
        </w:tc>
        <w:tc>
          <w:tcPr>
            <w:tcW w:w="4687" w:type="dxa"/>
          </w:tcPr>
          <w:p w14:paraId="534BE4D5" w14:textId="0C4C1A32" w:rsidR="00B94B13" w:rsidRDefault="00A90625" w:rsidP="00A9062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B94B13">
              <w:rPr>
                <w:noProof/>
              </w:rPr>
              <w:t>Diaporama+ navigation sur le site dynamique.</w:t>
            </w:r>
          </w:p>
          <w:p w14:paraId="22072616" w14:textId="69A62282" w:rsidR="00B94B13" w:rsidRDefault="00B94B13" w:rsidP="00B94B13">
            <w:pPr>
              <w:jc w:val="center"/>
              <w:rPr>
                <w:noProof/>
              </w:rPr>
            </w:pPr>
            <w:r w:rsidRPr="00B94B13">
              <w:rPr>
                <w:noProof/>
              </w:rPr>
              <w:drawing>
                <wp:inline distT="0" distB="0" distL="0" distR="0" wp14:anchorId="2586B390" wp14:editId="6148A817">
                  <wp:extent cx="1446855" cy="905715"/>
                  <wp:effectExtent l="0" t="0" r="1270" b="8890"/>
                  <wp:docPr id="25" name="Imag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F5E078-C249-48A6-A60D-2617A1C72D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>
                            <a:extLst>
                              <a:ext uri="{FF2B5EF4-FFF2-40B4-BE49-F238E27FC236}">
                                <a16:creationId xmlns:a16="http://schemas.microsoft.com/office/drawing/2014/main" id="{9AF5E078-C249-48A6-A60D-2617A1C72D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84" cy="91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B13" w14:paraId="1CAC3B98" w14:textId="77777777" w:rsidTr="00A56379">
        <w:tc>
          <w:tcPr>
            <w:tcW w:w="1425" w:type="dxa"/>
          </w:tcPr>
          <w:p w14:paraId="5DF74B2C" w14:textId="3000F74A" w:rsidR="00B94B13" w:rsidRDefault="00B94B13" w:rsidP="00B94B13">
            <w:pPr>
              <w:rPr>
                <w:highlight w:val="yellow"/>
              </w:rPr>
            </w:pPr>
            <w:r>
              <w:rPr>
                <w:highlight w:val="yellow"/>
              </w:rPr>
              <w:t>14h30/15h30</w:t>
            </w:r>
          </w:p>
        </w:tc>
        <w:tc>
          <w:tcPr>
            <w:tcW w:w="5741" w:type="dxa"/>
          </w:tcPr>
          <w:p w14:paraId="1C1296B1" w14:textId="77777777" w:rsidR="00B94B13" w:rsidRDefault="00B94B13" w:rsidP="00B94B13">
            <w:r>
              <w:t>Distribution des tablettes.</w:t>
            </w:r>
          </w:p>
          <w:p w14:paraId="730BB82A" w14:textId="102BB8C1" w:rsidR="00B94B13" w:rsidRDefault="00B94B13" w:rsidP="00B94B13">
            <w:r w:rsidRPr="00814BE8">
              <w:rPr>
                <w:highlight w:val="green"/>
              </w:rPr>
              <w:t>PEPIN</w:t>
            </w:r>
          </w:p>
        </w:tc>
        <w:tc>
          <w:tcPr>
            <w:tcW w:w="3535" w:type="dxa"/>
          </w:tcPr>
          <w:p w14:paraId="23A513A7" w14:textId="785B7D48" w:rsidR="00B94B13" w:rsidRDefault="00B94B13" w:rsidP="00B94B13">
            <w:r>
              <w:t>Manipuler pour s’approprier le logiciel.</w:t>
            </w:r>
          </w:p>
        </w:tc>
        <w:tc>
          <w:tcPr>
            <w:tcW w:w="4687" w:type="dxa"/>
          </w:tcPr>
          <w:p w14:paraId="0EEFB2D5" w14:textId="1A730D18" w:rsidR="00B94B13" w:rsidRDefault="00B94B13" w:rsidP="00B94B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CA2078" wp14:editId="6328D240">
                  <wp:extent cx="1459855" cy="809625"/>
                  <wp:effectExtent l="0" t="0" r="762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19" cy="81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B13" w14:paraId="45FAF0BC" w14:textId="77777777" w:rsidTr="00A56379">
        <w:tc>
          <w:tcPr>
            <w:tcW w:w="1425" w:type="dxa"/>
          </w:tcPr>
          <w:p w14:paraId="78581BBF" w14:textId="2F9AA7D2" w:rsidR="00B94B13" w:rsidRPr="001D6218" w:rsidRDefault="00B94B13" w:rsidP="00B94B13">
            <w:pPr>
              <w:rPr>
                <w:highlight w:val="yellow"/>
              </w:rPr>
            </w:pPr>
            <w:r>
              <w:rPr>
                <w:highlight w:val="yellow"/>
              </w:rPr>
              <w:t>15h30/1</w:t>
            </w:r>
            <w:r w:rsidR="002C555E">
              <w:rPr>
                <w:highlight w:val="yellow"/>
              </w:rPr>
              <w:t>6</w:t>
            </w:r>
            <w:r>
              <w:rPr>
                <w:highlight w:val="yellow"/>
              </w:rPr>
              <w:t>h</w:t>
            </w:r>
            <w:r w:rsidR="002C555E">
              <w:rPr>
                <w:highlight w:val="yellow"/>
              </w:rPr>
              <w:t>00</w:t>
            </w:r>
          </w:p>
        </w:tc>
        <w:tc>
          <w:tcPr>
            <w:tcW w:w="5741" w:type="dxa"/>
          </w:tcPr>
          <w:p w14:paraId="71B4746A" w14:textId="2177A620" w:rsidR="00B94B13" w:rsidRDefault="00B94B13" w:rsidP="00B94B13">
            <w:r>
              <w:t>Intervention d’une référente de la CANOPE :</w:t>
            </w:r>
          </w:p>
          <w:p w14:paraId="5644F7BE" w14:textId="10045475" w:rsidR="00B94B13" w:rsidRDefault="00B94B13" w:rsidP="00B94B13">
            <w:r>
              <w:t>Présentation du réseau.</w:t>
            </w:r>
          </w:p>
          <w:p w14:paraId="1128B51E" w14:textId="1FAE7C93" w:rsidR="00B94B13" w:rsidRDefault="00B94B13" w:rsidP="00B94B13">
            <w:r>
              <w:t>Inscription, tarifs et prêts.</w:t>
            </w:r>
          </w:p>
          <w:p w14:paraId="672D587C" w14:textId="73E69361" w:rsidR="00B94B13" w:rsidRDefault="00B94B13" w:rsidP="00B94B13">
            <w:r>
              <w:t>Présentation de la boîte de jeu « Mathador ».</w:t>
            </w:r>
          </w:p>
        </w:tc>
        <w:tc>
          <w:tcPr>
            <w:tcW w:w="3535" w:type="dxa"/>
          </w:tcPr>
          <w:p w14:paraId="51A86EAD" w14:textId="77777777" w:rsidR="00B94B13" w:rsidRDefault="00B94B13" w:rsidP="00B94B13"/>
        </w:tc>
        <w:tc>
          <w:tcPr>
            <w:tcW w:w="4687" w:type="dxa"/>
          </w:tcPr>
          <w:p w14:paraId="45AAD6B0" w14:textId="77777777" w:rsidR="00B94B13" w:rsidRDefault="00B94B13" w:rsidP="00B94B13">
            <w:pPr>
              <w:jc w:val="center"/>
              <w:rPr>
                <w:noProof/>
              </w:rPr>
            </w:pPr>
          </w:p>
        </w:tc>
      </w:tr>
      <w:tr w:rsidR="00B94B13" w14:paraId="0828C9DE" w14:textId="77777777" w:rsidTr="00A934CE">
        <w:tc>
          <w:tcPr>
            <w:tcW w:w="15388" w:type="dxa"/>
            <w:gridSpan w:val="4"/>
            <w:shd w:val="clear" w:color="auto" w:fill="BDD6EE" w:themeFill="accent5" w:themeFillTint="66"/>
          </w:tcPr>
          <w:p w14:paraId="6641F19C" w14:textId="683589A9" w:rsidR="00B94B13" w:rsidRDefault="00B94B13" w:rsidP="00B94B13">
            <w:r w:rsidRPr="00A24456">
              <w:rPr>
                <w:highlight w:val="yellow"/>
              </w:rPr>
              <w:t>1</w:t>
            </w:r>
            <w:r w:rsidR="002C555E">
              <w:rPr>
                <w:highlight w:val="yellow"/>
              </w:rPr>
              <w:t>6</w:t>
            </w:r>
            <w:r w:rsidRPr="00A24456">
              <w:rPr>
                <w:highlight w:val="yellow"/>
              </w:rPr>
              <w:t>h</w:t>
            </w:r>
            <w:r w:rsidR="002C555E">
              <w:rPr>
                <w:highlight w:val="yellow"/>
              </w:rPr>
              <w:t>00</w:t>
            </w:r>
            <w:r w:rsidRPr="00A24456">
              <w:rPr>
                <w:highlight w:val="yellow"/>
              </w:rPr>
              <w:t>/16h</w:t>
            </w:r>
            <w:r w:rsidR="00C44965">
              <w:rPr>
                <w:highlight w:val="yellow"/>
              </w:rPr>
              <w:t>3</w:t>
            </w:r>
            <w:r w:rsidRPr="00A24456">
              <w:rPr>
                <w:highlight w:val="yellow"/>
              </w:rPr>
              <w:t>0</w:t>
            </w:r>
            <w:r>
              <w:t xml:space="preserve">                                                                                  Synthèse/Bilan des 2 journées de formation.</w:t>
            </w:r>
            <w:r w:rsidR="00A24456">
              <w:t xml:space="preserve"> </w:t>
            </w:r>
            <w:r w:rsidR="00A24456" w:rsidRPr="00A24456">
              <w:rPr>
                <w:highlight w:val="green"/>
              </w:rPr>
              <w:t>PEPIN/LAUTRIC</w:t>
            </w:r>
          </w:p>
          <w:p w14:paraId="4B1AE8DB" w14:textId="1E859E54" w:rsidR="00A90625" w:rsidRDefault="00A90625" w:rsidP="00A906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249BBB" wp14:editId="5C91D82C">
                  <wp:extent cx="1192506" cy="1543050"/>
                  <wp:effectExtent l="0" t="0" r="825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50" cy="156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717B949" wp14:editId="502A5643">
                  <wp:extent cx="2076450" cy="1532036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431" cy="154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C795D" w14:textId="58704633" w:rsidR="00B94B13" w:rsidRDefault="00B94B13" w:rsidP="00B94B13"/>
        </w:tc>
      </w:tr>
    </w:tbl>
    <w:p w14:paraId="349C1486" w14:textId="085D8836" w:rsidR="00A90625" w:rsidRDefault="00C44965" w:rsidP="00C44965">
      <w:r>
        <w:t xml:space="preserve">                                                                  </w:t>
      </w:r>
      <w:bookmarkStart w:id="1" w:name="_GoBack"/>
      <w:bookmarkEnd w:id="1"/>
      <w:r w:rsidR="00A90625">
        <w:t>Elaboration du document : PEPIN Médéric CPC NE REMIRE MONTJOLY MATOURY/ 2017-2018</w:t>
      </w:r>
    </w:p>
    <w:p w14:paraId="08D074D6" w14:textId="77777777" w:rsidR="00022B62" w:rsidRDefault="00022B62" w:rsidP="00E4577A">
      <w:pPr>
        <w:jc w:val="center"/>
      </w:pPr>
    </w:p>
    <w:sectPr w:rsidR="00022B62" w:rsidSect="00E457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C001B" w14:textId="77777777" w:rsidR="002C1FDD" w:rsidRDefault="002C1FDD" w:rsidP="00B20F34">
      <w:pPr>
        <w:spacing w:after="0" w:line="240" w:lineRule="auto"/>
      </w:pPr>
      <w:r>
        <w:separator/>
      </w:r>
    </w:p>
  </w:endnote>
  <w:endnote w:type="continuationSeparator" w:id="0">
    <w:p w14:paraId="649D90F5" w14:textId="77777777" w:rsidR="002C1FDD" w:rsidRDefault="002C1FDD" w:rsidP="00B2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F279F" w14:textId="77777777" w:rsidR="002C1FDD" w:rsidRDefault="002C1FDD" w:rsidP="00B20F34">
      <w:pPr>
        <w:spacing w:after="0" w:line="240" w:lineRule="auto"/>
      </w:pPr>
      <w:r>
        <w:separator/>
      </w:r>
    </w:p>
  </w:footnote>
  <w:footnote w:type="continuationSeparator" w:id="0">
    <w:p w14:paraId="69E64BF8" w14:textId="77777777" w:rsidR="002C1FDD" w:rsidRDefault="002C1FDD" w:rsidP="00B20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21A9E"/>
    <w:multiLevelType w:val="hybridMultilevel"/>
    <w:tmpl w:val="D34A6766"/>
    <w:lvl w:ilvl="0" w:tplc="AB848D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87A15"/>
    <w:multiLevelType w:val="hybridMultilevel"/>
    <w:tmpl w:val="45D68C1E"/>
    <w:lvl w:ilvl="0" w:tplc="57326A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26A75"/>
    <w:multiLevelType w:val="hybridMultilevel"/>
    <w:tmpl w:val="86CCB5DC"/>
    <w:lvl w:ilvl="0" w:tplc="515A4B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27AE2"/>
    <w:multiLevelType w:val="hybridMultilevel"/>
    <w:tmpl w:val="2B5A93B2"/>
    <w:lvl w:ilvl="0" w:tplc="92BCA4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2171F"/>
    <w:multiLevelType w:val="hybridMultilevel"/>
    <w:tmpl w:val="A6B88B96"/>
    <w:lvl w:ilvl="0" w:tplc="60DC2B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92FEC"/>
    <w:multiLevelType w:val="hybridMultilevel"/>
    <w:tmpl w:val="354E48F6"/>
    <w:lvl w:ilvl="0" w:tplc="7FD82A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716FE"/>
    <w:multiLevelType w:val="hybridMultilevel"/>
    <w:tmpl w:val="336AB7AA"/>
    <w:lvl w:ilvl="0" w:tplc="05EC8B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96C25"/>
    <w:multiLevelType w:val="hybridMultilevel"/>
    <w:tmpl w:val="55783F64"/>
    <w:lvl w:ilvl="0" w:tplc="8BD283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DB2508"/>
    <w:multiLevelType w:val="hybridMultilevel"/>
    <w:tmpl w:val="770EE5F4"/>
    <w:lvl w:ilvl="0" w:tplc="0E4851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58"/>
    <w:rsid w:val="00022B62"/>
    <w:rsid w:val="00025714"/>
    <w:rsid w:val="000417A0"/>
    <w:rsid w:val="000D1AE3"/>
    <w:rsid w:val="000D3971"/>
    <w:rsid w:val="00155370"/>
    <w:rsid w:val="00183A43"/>
    <w:rsid w:val="001A217A"/>
    <w:rsid w:val="001B1328"/>
    <w:rsid w:val="001D6218"/>
    <w:rsid w:val="00213A73"/>
    <w:rsid w:val="00235CD9"/>
    <w:rsid w:val="00237E24"/>
    <w:rsid w:val="00250FA0"/>
    <w:rsid w:val="002A5F81"/>
    <w:rsid w:val="002C116B"/>
    <w:rsid w:val="002C1FDD"/>
    <w:rsid w:val="002C555E"/>
    <w:rsid w:val="002F2354"/>
    <w:rsid w:val="00303392"/>
    <w:rsid w:val="0032038D"/>
    <w:rsid w:val="003368CF"/>
    <w:rsid w:val="003B4F8B"/>
    <w:rsid w:val="004000BF"/>
    <w:rsid w:val="00405158"/>
    <w:rsid w:val="004715EF"/>
    <w:rsid w:val="00493EB0"/>
    <w:rsid w:val="004A097C"/>
    <w:rsid w:val="004A3653"/>
    <w:rsid w:val="005714BA"/>
    <w:rsid w:val="00590538"/>
    <w:rsid w:val="005B73F0"/>
    <w:rsid w:val="005D5E2D"/>
    <w:rsid w:val="00607CAD"/>
    <w:rsid w:val="00655ADC"/>
    <w:rsid w:val="006C3896"/>
    <w:rsid w:val="006F69D6"/>
    <w:rsid w:val="006F7821"/>
    <w:rsid w:val="007C2939"/>
    <w:rsid w:val="007D44B1"/>
    <w:rsid w:val="00814BE8"/>
    <w:rsid w:val="008C3BA9"/>
    <w:rsid w:val="00926BDD"/>
    <w:rsid w:val="00934F4D"/>
    <w:rsid w:val="00982742"/>
    <w:rsid w:val="009D21B0"/>
    <w:rsid w:val="009E0598"/>
    <w:rsid w:val="009F5754"/>
    <w:rsid w:val="009F7F6D"/>
    <w:rsid w:val="00A107B6"/>
    <w:rsid w:val="00A14818"/>
    <w:rsid w:val="00A24456"/>
    <w:rsid w:val="00A56379"/>
    <w:rsid w:val="00A573D8"/>
    <w:rsid w:val="00A67260"/>
    <w:rsid w:val="00A90625"/>
    <w:rsid w:val="00A934CE"/>
    <w:rsid w:val="00AB0556"/>
    <w:rsid w:val="00AB436A"/>
    <w:rsid w:val="00AC3673"/>
    <w:rsid w:val="00AD4269"/>
    <w:rsid w:val="00B11E89"/>
    <w:rsid w:val="00B20F34"/>
    <w:rsid w:val="00B71429"/>
    <w:rsid w:val="00B94B13"/>
    <w:rsid w:val="00BC5BA8"/>
    <w:rsid w:val="00BE2052"/>
    <w:rsid w:val="00C244F9"/>
    <w:rsid w:val="00C44965"/>
    <w:rsid w:val="00C5347A"/>
    <w:rsid w:val="00DA694F"/>
    <w:rsid w:val="00E16723"/>
    <w:rsid w:val="00E4577A"/>
    <w:rsid w:val="00E6261C"/>
    <w:rsid w:val="00E66277"/>
    <w:rsid w:val="00EB19FA"/>
    <w:rsid w:val="00F3703E"/>
    <w:rsid w:val="00F43388"/>
    <w:rsid w:val="00F77ADA"/>
    <w:rsid w:val="00F87287"/>
    <w:rsid w:val="00FD0EAE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054A1"/>
  <w15:chartTrackingRefBased/>
  <w15:docId w15:val="{E8E2ECDF-60A8-4D0B-9979-E44512AC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4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A694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3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392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2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0F34"/>
  </w:style>
  <w:style w:type="paragraph" w:styleId="Pieddepage">
    <w:name w:val="footer"/>
    <w:basedOn w:val="Normal"/>
    <w:link w:val="PieddepageCar"/>
    <w:uiPriority w:val="99"/>
    <w:unhideWhenUsed/>
    <w:rsid w:val="00B2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0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1183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cp:lastPrinted>2017-11-25T01:25:00Z</cp:lastPrinted>
  <dcterms:created xsi:type="dcterms:W3CDTF">2017-12-03T23:11:00Z</dcterms:created>
  <dcterms:modified xsi:type="dcterms:W3CDTF">2017-12-03T23:11:00Z</dcterms:modified>
</cp:coreProperties>
</file>